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55D6" w14:textId="47073892" w:rsidR="00487DF3" w:rsidRPr="00752B8B" w:rsidRDefault="00630CAA" w:rsidP="00630CAA">
      <w:pPr>
        <w:tabs>
          <w:tab w:val="left" w:pos="1290"/>
        </w:tabs>
        <w:jc w:val="both"/>
        <w:rPr>
          <w:rFonts w:asciiTheme="minorHAnsi" w:hAnsiTheme="minorHAnsi" w:cstheme="minorHAnsi"/>
          <w:b w:val="0"/>
          <w:sz w:val="24"/>
          <w:szCs w:val="24"/>
          <w:lang w:val="es-ES"/>
        </w:rPr>
      </w:pPr>
      <w:r w:rsidRPr="00752B8B">
        <w:rPr>
          <w:rFonts w:asciiTheme="minorHAnsi" w:hAnsiTheme="minorHAnsi" w:cstheme="minorHAnsi"/>
          <w:b w:val="0"/>
          <w:sz w:val="24"/>
          <w:szCs w:val="24"/>
          <w:lang w:val="es-ES"/>
        </w:rPr>
        <w:tab/>
      </w:r>
    </w:p>
    <w:p w14:paraId="5A28F7BD" w14:textId="7695BC75" w:rsidR="00330BDB" w:rsidRPr="00752B8B" w:rsidRDefault="00157D61" w:rsidP="00B47AB9">
      <w:pPr>
        <w:jc w:val="both"/>
        <w:rPr>
          <w:rFonts w:asciiTheme="minorHAnsi" w:hAnsiTheme="minorHAnsi" w:cstheme="minorHAnsi"/>
          <w:b w:val="0"/>
          <w:sz w:val="24"/>
          <w:szCs w:val="24"/>
          <w:lang w:val="es-ES"/>
        </w:rPr>
      </w:pPr>
      <w:r w:rsidRPr="00752B8B">
        <w:rPr>
          <w:rFonts w:asciiTheme="minorHAnsi" w:hAnsiTheme="minorHAnsi" w:cstheme="minorHAnsi"/>
          <w:noProof/>
        </w:rPr>
        <w:drawing>
          <wp:inline distT="0" distB="0" distL="0" distR="0" wp14:anchorId="4A5FCDC4" wp14:editId="59745878">
            <wp:extent cx="3905250" cy="765038"/>
            <wp:effectExtent l="0" t="0" r="0" b="0"/>
            <wp:docPr id="1" name="Imagen 1" descr="ap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u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885" cy="77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4F762" w14:textId="77777777" w:rsidR="005F7D87" w:rsidRPr="00752B8B" w:rsidRDefault="005F7D87" w:rsidP="00B47AB9">
      <w:pPr>
        <w:jc w:val="both"/>
        <w:rPr>
          <w:rFonts w:asciiTheme="minorHAnsi" w:hAnsiTheme="minorHAnsi" w:cstheme="minorHAnsi"/>
          <w:b w:val="0"/>
          <w:sz w:val="24"/>
          <w:szCs w:val="24"/>
          <w:lang w:val="es-ES"/>
        </w:rPr>
      </w:pPr>
    </w:p>
    <w:p w14:paraId="69834FC1" w14:textId="77777777" w:rsidR="009C27BA" w:rsidRPr="00752B8B" w:rsidRDefault="009C27BA" w:rsidP="009C27BA">
      <w:pPr>
        <w:pStyle w:val="Ttulo"/>
        <w:rPr>
          <w:rFonts w:asciiTheme="minorHAnsi" w:hAnsiTheme="minorHAnsi" w:cstheme="minorHAnsi"/>
          <w:color w:val="auto"/>
        </w:rPr>
      </w:pPr>
    </w:p>
    <w:p w14:paraId="6D978158" w14:textId="614BA42D" w:rsidR="009C27BA" w:rsidRPr="00752B8B" w:rsidRDefault="00FB26CE" w:rsidP="008A4AD3">
      <w:pPr>
        <w:pStyle w:val="Ttulo"/>
        <w:rPr>
          <w:rFonts w:asciiTheme="minorHAnsi" w:hAnsiTheme="minorHAnsi" w:cstheme="minorHAnsi"/>
          <w:color w:val="002060"/>
          <w:sz w:val="32"/>
          <w:szCs w:val="32"/>
        </w:rPr>
      </w:pPr>
      <w:r w:rsidRPr="00752B8B">
        <w:rPr>
          <w:rFonts w:asciiTheme="minorHAnsi" w:hAnsiTheme="minorHAnsi" w:cstheme="minorHAnsi"/>
          <w:color w:val="002060"/>
          <w:sz w:val="32"/>
          <w:szCs w:val="32"/>
        </w:rPr>
        <w:t>CHECKLIST</w:t>
      </w:r>
    </w:p>
    <w:p w14:paraId="6976AA92" w14:textId="3542F311" w:rsidR="00FB26CE" w:rsidRPr="00752B8B" w:rsidRDefault="001F2675" w:rsidP="005F7D87">
      <w:pPr>
        <w:rPr>
          <w:rFonts w:asciiTheme="minorHAnsi" w:hAnsiTheme="minorHAnsi" w:cstheme="minorHAnsi"/>
          <w:bCs/>
        </w:rPr>
      </w:pPr>
      <w:proofErr w:type="spellStart"/>
      <w:r w:rsidRPr="00752B8B">
        <w:rPr>
          <w:rFonts w:asciiTheme="minorHAnsi" w:hAnsiTheme="minorHAnsi" w:cstheme="minorHAnsi"/>
          <w:bCs/>
        </w:rPr>
        <w:t>Name</w:t>
      </w:r>
      <w:proofErr w:type="spellEnd"/>
      <w:r w:rsidRPr="00752B8B">
        <w:rPr>
          <w:rFonts w:asciiTheme="minorHAnsi" w:hAnsiTheme="minorHAnsi" w:cstheme="minorHAnsi"/>
          <w:bCs/>
        </w:rPr>
        <w:t xml:space="preserve">, </w:t>
      </w:r>
      <w:proofErr w:type="spellStart"/>
      <w:r w:rsidRPr="00752B8B">
        <w:rPr>
          <w:rFonts w:asciiTheme="minorHAnsi" w:hAnsiTheme="minorHAnsi" w:cstheme="minorHAnsi"/>
          <w:bCs/>
        </w:rPr>
        <w:t>surnames</w:t>
      </w:r>
      <w:proofErr w:type="spellEnd"/>
      <w:r w:rsidRPr="00752B8B">
        <w:rPr>
          <w:rFonts w:asciiTheme="minorHAnsi" w:hAnsiTheme="minorHAnsi" w:cstheme="minorHAnsi"/>
          <w:bCs/>
        </w:rPr>
        <w:t xml:space="preserve"> </w:t>
      </w:r>
      <w:proofErr w:type="spellStart"/>
      <w:r w:rsidRPr="00752B8B">
        <w:rPr>
          <w:rFonts w:asciiTheme="minorHAnsi" w:hAnsiTheme="minorHAnsi" w:cstheme="minorHAnsi"/>
          <w:bCs/>
        </w:rPr>
        <w:t>and</w:t>
      </w:r>
      <w:proofErr w:type="spellEnd"/>
      <w:r w:rsidRPr="00752B8B">
        <w:rPr>
          <w:rFonts w:asciiTheme="minorHAnsi" w:hAnsiTheme="minorHAnsi" w:cstheme="minorHAnsi"/>
          <w:bCs/>
        </w:rPr>
        <w:t xml:space="preserve"> </w:t>
      </w:r>
      <w:proofErr w:type="spellStart"/>
      <w:r w:rsidRPr="00752B8B">
        <w:rPr>
          <w:rFonts w:asciiTheme="minorHAnsi" w:hAnsiTheme="minorHAnsi" w:cstheme="minorHAnsi"/>
          <w:bCs/>
        </w:rPr>
        <w:t>affiliation</w:t>
      </w:r>
      <w:proofErr w:type="spellEnd"/>
      <w:r w:rsidRPr="00752B8B">
        <w:rPr>
          <w:rFonts w:asciiTheme="minorHAnsi" w:hAnsiTheme="minorHAnsi" w:cstheme="minorHAnsi"/>
          <w:bCs/>
        </w:rPr>
        <w:t xml:space="preserve"> of the </w:t>
      </w:r>
      <w:proofErr w:type="spellStart"/>
      <w:r w:rsidRPr="00752B8B">
        <w:rPr>
          <w:rFonts w:asciiTheme="minorHAnsi" w:hAnsiTheme="minorHAnsi" w:cstheme="minorHAnsi"/>
          <w:bCs/>
        </w:rPr>
        <w:t>authors</w:t>
      </w:r>
      <w:proofErr w:type="spellEnd"/>
      <w:r w:rsidRPr="00752B8B">
        <w:rPr>
          <w:rFonts w:asciiTheme="minorHAnsi" w:hAnsiTheme="minorHAnsi" w:cstheme="minorHAnsi"/>
          <w:bCs/>
        </w:rPr>
        <w:t>:</w:t>
      </w:r>
    </w:p>
    <w:p w14:paraId="46134729" w14:textId="77777777" w:rsidR="00330BDB" w:rsidRPr="00752B8B" w:rsidRDefault="00330BDB" w:rsidP="00B47AB9">
      <w:pPr>
        <w:jc w:val="both"/>
        <w:rPr>
          <w:rFonts w:asciiTheme="minorHAnsi" w:hAnsiTheme="minorHAnsi" w:cstheme="minorHAnsi"/>
          <w:b w:val="0"/>
          <w:lang w:val="en-US"/>
        </w:rPr>
      </w:pPr>
    </w:p>
    <w:p w14:paraId="6C9DC490" w14:textId="237AFC29" w:rsidR="00436EB9" w:rsidRPr="00752B8B" w:rsidRDefault="00F90E45" w:rsidP="008F1C24">
      <w:pPr>
        <w:spacing w:after="120" w:line="360" w:lineRule="auto"/>
        <w:ind w:left="284"/>
        <w:jc w:val="both"/>
        <w:rPr>
          <w:rFonts w:asciiTheme="minorHAnsi" w:hAnsiTheme="minorHAnsi" w:cstheme="minorHAnsi"/>
          <w:b w:val="0"/>
          <w:lang w:val="en-US"/>
        </w:rPr>
      </w:pPr>
      <w:sdt>
        <w:sdtPr>
          <w:rPr>
            <w:rFonts w:asciiTheme="minorHAnsi" w:hAnsiTheme="minorHAnsi" w:cstheme="minorHAnsi"/>
            <w:b w:val="0"/>
            <w:lang w:val="en-US"/>
          </w:rPr>
          <w:id w:val="173373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EB9" w:rsidRPr="00752B8B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="00436EB9" w:rsidRPr="00752B8B">
        <w:rPr>
          <w:rFonts w:asciiTheme="minorHAnsi" w:hAnsiTheme="minorHAnsi" w:cstheme="minorHAnsi"/>
          <w:b w:val="0"/>
          <w:lang w:val="en-US"/>
        </w:rPr>
        <w:t xml:space="preserve"> </w:t>
      </w:r>
      <w:r w:rsidR="00FB26CE" w:rsidRPr="00752B8B">
        <w:rPr>
          <w:rFonts w:asciiTheme="minorHAnsi" w:hAnsiTheme="minorHAnsi" w:cstheme="minorHAnsi"/>
          <w:b w:val="0"/>
          <w:lang w:val="en-US"/>
        </w:rPr>
        <w:t xml:space="preserve">International search engines use the last name by default. We advise you to indicate a single surname or the union of surnames with a dash. The affiliation must be the one officially recognized by each institution. Verify that the names of all the authors and the affiliations are correct. Indicate after each name the number. </w:t>
      </w:r>
      <w:proofErr w:type="spellStart"/>
      <w:r w:rsidR="00FB26CE" w:rsidRPr="00752B8B">
        <w:rPr>
          <w:rFonts w:asciiTheme="minorHAnsi" w:hAnsiTheme="minorHAnsi" w:cstheme="minorHAnsi"/>
          <w:b w:val="0"/>
          <w:lang w:val="en-US"/>
        </w:rPr>
        <w:t>Publons</w:t>
      </w:r>
      <w:proofErr w:type="spellEnd"/>
      <w:r w:rsidR="00FB26CE" w:rsidRPr="00752B8B">
        <w:rPr>
          <w:rFonts w:asciiTheme="minorHAnsi" w:hAnsiTheme="minorHAnsi" w:cstheme="minorHAnsi"/>
          <w:b w:val="0"/>
          <w:lang w:val="en-US"/>
        </w:rPr>
        <w:t xml:space="preserve"> (</w:t>
      </w:r>
      <w:proofErr w:type="spellStart"/>
      <w:r w:rsidR="00FB26CE" w:rsidRPr="00752B8B">
        <w:rPr>
          <w:rFonts w:asciiTheme="minorHAnsi" w:hAnsiTheme="minorHAnsi" w:cstheme="minorHAnsi"/>
          <w:b w:val="0"/>
          <w:lang w:val="en-US"/>
        </w:rPr>
        <w:t>ResearcherID</w:t>
      </w:r>
      <w:proofErr w:type="spellEnd"/>
      <w:r w:rsidR="00FB26CE" w:rsidRPr="00752B8B">
        <w:rPr>
          <w:rFonts w:asciiTheme="minorHAnsi" w:hAnsiTheme="minorHAnsi" w:cstheme="minorHAnsi"/>
          <w:b w:val="0"/>
          <w:lang w:val="en-US"/>
        </w:rPr>
        <w:t>) and / or ORCID of each author.</w:t>
      </w:r>
    </w:p>
    <w:p w14:paraId="7B8AABE4" w14:textId="77777777" w:rsidR="00487DF3" w:rsidRPr="00752B8B" w:rsidRDefault="00487DF3" w:rsidP="004F05C7">
      <w:pPr>
        <w:spacing w:after="120"/>
        <w:ind w:left="720"/>
        <w:jc w:val="both"/>
        <w:rPr>
          <w:rFonts w:asciiTheme="minorHAnsi" w:hAnsiTheme="minorHAnsi" w:cstheme="minorHAnsi"/>
          <w:b w:val="0"/>
          <w:lang w:val="en-US"/>
        </w:rPr>
      </w:pPr>
    </w:p>
    <w:p w14:paraId="420E6B9A" w14:textId="70A96DA4" w:rsidR="00FB26CE" w:rsidRPr="00752B8B" w:rsidRDefault="00F90E45" w:rsidP="008F1C24">
      <w:pPr>
        <w:spacing w:after="120" w:line="360" w:lineRule="auto"/>
        <w:ind w:left="284"/>
        <w:rPr>
          <w:rFonts w:asciiTheme="minorHAnsi" w:hAnsiTheme="minorHAnsi" w:cstheme="minorHAnsi"/>
          <w:b w:val="0"/>
          <w:lang w:val="en-US"/>
        </w:rPr>
      </w:pPr>
      <w:sdt>
        <w:sdtPr>
          <w:rPr>
            <w:rFonts w:asciiTheme="minorHAnsi" w:hAnsiTheme="minorHAnsi" w:cstheme="minorHAnsi"/>
            <w:b w:val="0"/>
            <w:lang w:val="en-US"/>
          </w:rPr>
          <w:id w:val="-73423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24" w:rsidRPr="00752B8B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="00FB26CE" w:rsidRPr="00752B8B">
        <w:rPr>
          <w:rFonts w:asciiTheme="minorHAnsi" w:hAnsiTheme="minorHAnsi" w:cstheme="minorHAnsi"/>
        </w:rPr>
        <w:t xml:space="preserve"> </w:t>
      </w:r>
      <w:r w:rsidR="00FB26CE" w:rsidRPr="00752B8B">
        <w:rPr>
          <w:rFonts w:asciiTheme="minorHAnsi" w:hAnsiTheme="minorHAnsi" w:cstheme="minorHAnsi"/>
          <w:b w:val="0"/>
          <w:lang w:val="en-US"/>
        </w:rPr>
        <w:t>Indicate in the text, for research with participants:</w:t>
      </w:r>
      <w:r w:rsidR="00387EEC" w:rsidRPr="00752B8B">
        <w:rPr>
          <w:rFonts w:asciiTheme="minorHAnsi" w:hAnsiTheme="minorHAnsi" w:cstheme="minorHAnsi"/>
          <w:b w:val="0"/>
          <w:lang w:val="en-US"/>
        </w:rPr>
        <w:br/>
      </w:r>
      <w:r w:rsidR="00387EEC" w:rsidRPr="00752B8B">
        <w:rPr>
          <w:rFonts w:asciiTheme="minorHAnsi" w:hAnsiTheme="minorHAnsi" w:cstheme="minorHAnsi"/>
          <w:bCs/>
          <w:lang w:val="en-US"/>
        </w:rPr>
        <w:t>a)</w:t>
      </w:r>
      <w:r w:rsidR="00387EEC" w:rsidRPr="00752B8B">
        <w:rPr>
          <w:rFonts w:asciiTheme="minorHAnsi" w:hAnsiTheme="minorHAnsi" w:cstheme="minorHAnsi"/>
          <w:b w:val="0"/>
          <w:lang w:val="en-US"/>
        </w:rPr>
        <w:t xml:space="preserve"> </w:t>
      </w:r>
      <w:r w:rsidR="00FB26CE" w:rsidRPr="00752B8B">
        <w:rPr>
          <w:rFonts w:asciiTheme="minorHAnsi" w:hAnsiTheme="minorHAnsi" w:cstheme="minorHAnsi"/>
          <w:b w:val="0"/>
          <w:lang w:val="en-US"/>
        </w:rPr>
        <w:t>The existence of informed consent.</w:t>
      </w:r>
    </w:p>
    <w:p w14:paraId="251BC03A" w14:textId="77777777" w:rsidR="00FB26CE" w:rsidRPr="00752B8B" w:rsidRDefault="00387EEC" w:rsidP="00FB26CE">
      <w:pPr>
        <w:spacing w:after="120"/>
        <w:ind w:left="284"/>
        <w:rPr>
          <w:rFonts w:asciiTheme="minorHAnsi" w:hAnsiTheme="minorHAnsi" w:cstheme="minorHAnsi"/>
          <w:b w:val="0"/>
          <w:lang w:val="en-US"/>
        </w:rPr>
      </w:pPr>
      <w:r w:rsidRPr="00752B8B">
        <w:rPr>
          <w:rFonts w:asciiTheme="minorHAnsi" w:hAnsiTheme="minorHAnsi" w:cstheme="minorHAnsi"/>
          <w:bCs/>
          <w:lang w:val="en-US"/>
        </w:rPr>
        <w:t>b)</w:t>
      </w:r>
      <w:r w:rsidRPr="00752B8B">
        <w:rPr>
          <w:rFonts w:asciiTheme="minorHAnsi" w:hAnsiTheme="minorHAnsi" w:cstheme="minorHAnsi"/>
          <w:b w:val="0"/>
          <w:lang w:val="en-US"/>
        </w:rPr>
        <w:t xml:space="preserve"> </w:t>
      </w:r>
      <w:r w:rsidR="00FB26CE" w:rsidRPr="00752B8B">
        <w:rPr>
          <w:rFonts w:asciiTheme="minorHAnsi" w:hAnsiTheme="minorHAnsi" w:cstheme="minorHAnsi"/>
          <w:b w:val="0"/>
          <w:lang w:val="en-US"/>
        </w:rPr>
        <w:t xml:space="preserve">The full name of the </w:t>
      </w:r>
      <w:r w:rsidR="00FB26CE" w:rsidRPr="00752B8B">
        <w:rPr>
          <w:rFonts w:asciiTheme="minorHAnsi" w:hAnsiTheme="minorHAnsi" w:cstheme="minorHAnsi"/>
          <w:bCs/>
          <w:lang w:val="en-US"/>
        </w:rPr>
        <w:t>Ethical Committee</w:t>
      </w:r>
      <w:r w:rsidR="00FB26CE" w:rsidRPr="00752B8B">
        <w:rPr>
          <w:rFonts w:asciiTheme="minorHAnsi" w:hAnsiTheme="minorHAnsi" w:cstheme="minorHAnsi"/>
          <w:b w:val="0"/>
          <w:lang w:val="en-US"/>
        </w:rPr>
        <w:t xml:space="preserve"> which has given its approval</w:t>
      </w:r>
    </w:p>
    <w:p w14:paraId="34AA3F39" w14:textId="77777777" w:rsidR="00FB26CE" w:rsidRPr="00752B8B" w:rsidRDefault="00FB26CE" w:rsidP="00FB26CE">
      <w:pPr>
        <w:spacing w:after="120"/>
        <w:ind w:left="284"/>
        <w:rPr>
          <w:rFonts w:asciiTheme="minorHAnsi" w:hAnsiTheme="minorHAnsi" w:cstheme="minorHAnsi"/>
          <w:b w:val="0"/>
          <w:lang w:val="en-US"/>
        </w:rPr>
      </w:pPr>
      <w:r w:rsidRPr="00752B8B">
        <w:rPr>
          <w:rFonts w:asciiTheme="minorHAnsi" w:hAnsiTheme="minorHAnsi" w:cstheme="minorHAnsi"/>
          <w:b w:val="0"/>
          <w:lang w:val="en-US"/>
        </w:rPr>
        <w:t>research and, if any, the code granted. Authorities can attach</w:t>
      </w:r>
    </w:p>
    <w:p w14:paraId="7725D884" w14:textId="26C5DBE0" w:rsidR="009509D2" w:rsidRPr="00752B8B" w:rsidRDefault="00FB26CE" w:rsidP="00FB26CE">
      <w:pPr>
        <w:spacing w:after="120"/>
        <w:ind w:left="284"/>
        <w:rPr>
          <w:rFonts w:asciiTheme="minorHAnsi" w:hAnsiTheme="minorHAnsi" w:cstheme="minorHAnsi"/>
          <w:b w:val="0"/>
          <w:lang w:val="en-US"/>
        </w:rPr>
      </w:pPr>
      <w:r w:rsidRPr="00752B8B">
        <w:rPr>
          <w:rFonts w:asciiTheme="minorHAnsi" w:hAnsiTheme="minorHAnsi" w:cstheme="minorHAnsi"/>
          <w:b w:val="0"/>
          <w:lang w:val="en-US"/>
        </w:rPr>
        <w:t>copy of said authorization.</w:t>
      </w:r>
    </w:p>
    <w:p w14:paraId="0F90DA86" w14:textId="77777777" w:rsidR="00FB26CE" w:rsidRPr="00752B8B" w:rsidRDefault="00FB26CE" w:rsidP="00FB26CE">
      <w:pPr>
        <w:spacing w:after="120"/>
        <w:ind w:left="284"/>
        <w:rPr>
          <w:rFonts w:asciiTheme="minorHAnsi" w:hAnsiTheme="minorHAnsi" w:cstheme="minorHAnsi"/>
          <w:b w:val="0"/>
          <w:lang w:val="en-US"/>
        </w:rPr>
      </w:pPr>
    </w:p>
    <w:p w14:paraId="01F03C6A" w14:textId="21A0B09C" w:rsidR="009509D2" w:rsidRPr="00752B8B" w:rsidRDefault="00F90E45" w:rsidP="008F1C24">
      <w:pPr>
        <w:spacing w:after="120" w:line="360" w:lineRule="auto"/>
        <w:ind w:left="284"/>
        <w:jc w:val="both"/>
        <w:rPr>
          <w:rFonts w:asciiTheme="minorHAnsi" w:hAnsiTheme="minorHAnsi" w:cstheme="minorHAnsi"/>
          <w:b w:val="0"/>
          <w:lang w:val="en-US"/>
        </w:rPr>
      </w:pPr>
      <w:sdt>
        <w:sdtPr>
          <w:rPr>
            <w:rFonts w:asciiTheme="minorHAnsi" w:hAnsiTheme="minorHAnsi" w:cstheme="minorHAnsi"/>
            <w:b w:val="0"/>
            <w:lang w:val="en-US"/>
          </w:rPr>
          <w:id w:val="-119053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00" w:rsidRPr="00752B8B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="009509D2" w:rsidRPr="00752B8B">
        <w:rPr>
          <w:rFonts w:asciiTheme="minorHAnsi" w:hAnsiTheme="minorHAnsi" w:cstheme="minorHAnsi"/>
          <w:b w:val="0"/>
          <w:lang w:val="en-US"/>
        </w:rPr>
        <w:t xml:space="preserve"> </w:t>
      </w:r>
      <w:r w:rsidR="00187AAC" w:rsidRPr="00752B8B">
        <w:rPr>
          <w:rFonts w:asciiTheme="minorHAnsi" w:hAnsiTheme="minorHAnsi" w:cstheme="minorHAnsi"/>
          <w:b w:val="0"/>
          <w:lang w:val="en-US"/>
        </w:rPr>
        <w:t xml:space="preserve">The content of the article must conform to a maximum of 4,000 words except for the abstract, keywords, figures, tables, acknowledgments and references. In the articles of </w:t>
      </w:r>
      <w:r w:rsidR="00187AAC" w:rsidRPr="00752B8B">
        <w:rPr>
          <w:rFonts w:asciiTheme="minorHAnsi" w:hAnsiTheme="minorHAnsi" w:cstheme="minorHAnsi"/>
          <w:bCs/>
          <w:lang w:val="en-US"/>
        </w:rPr>
        <w:t>systematic review and meta-analysis</w:t>
      </w:r>
      <w:r w:rsidR="00187AAC" w:rsidRPr="00752B8B">
        <w:rPr>
          <w:rFonts w:asciiTheme="minorHAnsi" w:hAnsiTheme="minorHAnsi" w:cstheme="minorHAnsi"/>
          <w:b w:val="0"/>
          <w:lang w:val="en-US"/>
        </w:rPr>
        <w:t xml:space="preserve"> this standard can be consulted with the Editorial Board</w:t>
      </w:r>
    </w:p>
    <w:p w14:paraId="784A56BE" w14:textId="77777777" w:rsidR="00C831B1" w:rsidRPr="00752B8B" w:rsidRDefault="00C831B1" w:rsidP="004F05C7">
      <w:pPr>
        <w:spacing w:after="120"/>
        <w:ind w:left="284"/>
        <w:jc w:val="both"/>
        <w:rPr>
          <w:rFonts w:asciiTheme="minorHAnsi" w:hAnsiTheme="minorHAnsi" w:cstheme="minorHAnsi"/>
          <w:b w:val="0"/>
          <w:lang w:val="en-US"/>
        </w:rPr>
      </w:pPr>
    </w:p>
    <w:p w14:paraId="56EEA59E" w14:textId="36B1B168" w:rsidR="00C831B1" w:rsidRPr="00752B8B" w:rsidRDefault="00F90E45" w:rsidP="004F05C7">
      <w:pPr>
        <w:spacing w:after="120"/>
        <w:ind w:left="284"/>
        <w:jc w:val="both"/>
        <w:rPr>
          <w:rFonts w:asciiTheme="minorHAnsi" w:hAnsiTheme="minorHAnsi" w:cstheme="minorHAnsi"/>
          <w:b w:val="0"/>
          <w:lang w:val="en-US"/>
        </w:rPr>
      </w:pPr>
      <w:sdt>
        <w:sdtPr>
          <w:rPr>
            <w:rFonts w:asciiTheme="minorHAnsi" w:hAnsiTheme="minorHAnsi" w:cstheme="minorHAnsi"/>
            <w:b w:val="0"/>
            <w:lang w:val="en-US"/>
          </w:rPr>
          <w:id w:val="150239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B1" w:rsidRPr="00752B8B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="00C831B1" w:rsidRPr="00752B8B">
        <w:rPr>
          <w:rFonts w:asciiTheme="minorHAnsi" w:hAnsiTheme="minorHAnsi" w:cstheme="minorHAnsi"/>
          <w:b w:val="0"/>
          <w:lang w:val="en-US"/>
        </w:rPr>
        <w:t xml:space="preserve"> </w:t>
      </w:r>
      <w:r w:rsidR="00187AAC" w:rsidRPr="00752B8B">
        <w:rPr>
          <w:rFonts w:asciiTheme="minorHAnsi" w:hAnsiTheme="minorHAnsi" w:cstheme="minorHAnsi"/>
          <w:b w:val="0"/>
          <w:lang w:val="en-US"/>
        </w:rPr>
        <w:t>The abstract does not contain references and does not exceed 250 words.</w:t>
      </w:r>
    </w:p>
    <w:p w14:paraId="1C549337" w14:textId="77777777" w:rsidR="00FA0628" w:rsidRPr="00752B8B" w:rsidRDefault="00FA0628" w:rsidP="004F05C7">
      <w:pPr>
        <w:spacing w:after="120"/>
        <w:ind w:left="284"/>
        <w:jc w:val="both"/>
        <w:rPr>
          <w:rFonts w:asciiTheme="minorHAnsi" w:hAnsiTheme="minorHAnsi" w:cstheme="minorHAnsi"/>
          <w:b w:val="0"/>
          <w:lang w:val="en-US"/>
        </w:rPr>
      </w:pPr>
    </w:p>
    <w:p w14:paraId="73A05F46" w14:textId="393AE721" w:rsidR="00FA0628" w:rsidRPr="00752B8B" w:rsidRDefault="00F90E45" w:rsidP="004F05C7">
      <w:pPr>
        <w:spacing w:after="120"/>
        <w:ind w:left="284"/>
        <w:jc w:val="both"/>
        <w:rPr>
          <w:rFonts w:asciiTheme="minorHAnsi" w:hAnsiTheme="minorHAnsi" w:cstheme="minorHAnsi"/>
          <w:b w:val="0"/>
          <w:lang w:val="en-US"/>
        </w:rPr>
      </w:pPr>
      <w:sdt>
        <w:sdtPr>
          <w:rPr>
            <w:rFonts w:asciiTheme="minorHAnsi" w:hAnsiTheme="minorHAnsi" w:cstheme="minorHAnsi"/>
            <w:b w:val="0"/>
            <w:lang w:val="en-US"/>
          </w:rPr>
          <w:id w:val="-157989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28" w:rsidRPr="00752B8B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="00FA0628" w:rsidRPr="00752B8B">
        <w:rPr>
          <w:rFonts w:asciiTheme="minorHAnsi" w:hAnsiTheme="minorHAnsi" w:cstheme="minorHAnsi"/>
          <w:b w:val="0"/>
          <w:lang w:val="en-US"/>
        </w:rPr>
        <w:t xml:space="preserve"> </w:t>
      </w:r>
      <w:r w:rsidR="00187AAC" w:rsidRPr="00752B8B">
        <w:rPr>
          <w:rFonts w:asciiTheme="minorHAnsi" w:hAnsiTheme="minorHAnsi" w:cstheme="minorHAnsi"/>
          <w:b w:val="0"/>
          <w:lang w:val="en-US"/>
        </w:rPr>
        <w:t>Enter continuous number of lines to facilitate the review.</w:t>
      </w:r>
    </w:p>
    <w:p w14:paraId="6A73E668" w14:textId="77777777" w:rsidR="00FA0628" w:rsidRPr="00752B8B" w:rsidRDefault="00FA0628" w:rsidP="004F05C7">
      <w:pPr>
        <w:spacing w:after="120"/>
        <w:ind w:left="284"/>
        <w:jc w:val="both"/>
        <w:rPr>
          <w:rFonts w:asciiTheme="minorHAnsi" w:hAnsiTheme="minorHAnsi" w:cstheme="minorHAnsi"/>
          <w:b w:val="0"/>
          <w:lang w:val="en-US"/>
        </w:rPr>
      </w:pPr>
    </w:p>
    <w:p w14:paraId="7B5B05DC" w14:textId="1630C751" w:rsidR="00FA0628" w:rsidRPr="00752B8B" w:rsidRDefault="00F90E45" w:rsidP="004F05C7">
      <w:pPr>
        <w:spacing w:after="120"/>
        <w:ind w:left="284"/>
        <w:jc w:val="both"/>
        <w:rPr>
          <w:rFonts w:asciiTheme="minorHAnsi" w:hAnsiTheme="minorHAnsi" w:cstheme="minorHAnsi"/>
          <w:b w:val="0"/>
          <w:lang w:val="en-US"/>
        </w:rPr>
      </w:pPr>
      <w:sdt>
        <w:sdtPr>
          <w:rPr>
            <w:rFonts w:asciiTheme="minorHAnsi" w:hAnsiTheme="minorHAnsi" w:cstheme="minorHAnsi"/>
            <w:b w:val="0"/>
            <w:lang w:val="en-US"/>
          </w:rPr>
          <w:id w:val="194502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28" w:rsidRPr="00752B8B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="00FA0628" w:rsidRPr="00752B8B">
        <w:rPr>
          <w:rFonts w:asciiTheme="minorHAnsi" w:hAnsiTheme="minorHAnsi" w:cstheme="minorHAnsi"/>
          <w:b w:val="0"/>
          <w:lang w:val="en-US"/>
        </w:rPr>
        <w:t xml:space="preserve"> </w:t>
      </w:r>
      <w:r w:rsidR="00187AAC" w:rsidRPr="00752B8B">
        <w:rPr>
          <w:rFonts w:asciiTheme="minorHAnsi" w:hAnsiTheme="minorHAnsi" w:cstheme="minorHAnsi"/>
          <w:b w:val="0"/>
          <w:lang w:val="en-US"/>
        </w:rPr>
        <w:t>Job title: 12 words maximum, the shorter the better.</w:t>
      </w:r>
    </w:p>
    <w:p w14:paraId="6DFCC035" w14:textId="77777777" w:rsidR="00487DF3" w:rsidRPr="00752B8B" w:rsidRDefault="00487DF3" w:rsidP="004F05C7">
      <w:pPr>
        <w:pStyle w:val="Prrafodelista"/>
        <w:spacing w:after="120"/>
        <w:jc w:val="both"/>
        <w:rPr>
          <w:rFonts w:asciiTheme="minorHAnsi" w:hAnsiTheme="minorHAnsi" w:cstheme="minorHAnsi"/>
          <w:b w:val="0"/>
          <w:lang w:val="en-US"/>
        </w:rPr>
      </w:pPr>
    </w:p>
    <w:p w14:paraId="146691B1" w14:textId="09C0DACD" w:rsidR="00487DF3" w:rsidRPr="00752B8B" w:rsidRDefault="00F90E45" w:rsidP="004F05C7">
      <w:pPr>
        <w:spacing w:after="120"/>
        <w:ind w:left="284"/>
        <w:jc w:val="both"/>
        <w:rPr>
          <w:rFonts w:asciiTheme="minorHAnsi" w:hAnsiTheme="minorHAnsi" w:cstheme="minorHAnsi"/>
          <w:b w:val="0"/>
          <w:lang w:val="en-US"/>
        </w:rPr>
      </w:pPr>
      <w:sdt>
        <w:sdtPr>
          <w:rPr>
            <w:rFonts w:asciiTheme="minorHAnsi" w:hAnsiTheme="minorHAnsi" w:cstheme="minorHAnsi"/>
            <w:b w:val="0"/>
            <w:lang w:val="en-US"/>
          </w:rPr>
          <w:id w:val="5573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0E6" w:rsidRPr="00752B8B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="00EF40E6" w:rsidRPr="00752B8B">
        <w:rPr>
          <w:rFonts w:asciiTheme="minorHAnsi" w:hAnsiTheme="minorHAnsi" w:cstheme="minorHAnsi"/>
          <w:b w:val="0"/>
          <w:lang w:val="en-US"/>
        </w:rPr>
        <w:t xml:space="preserve"> </w:t>
      </w:r>
      <w:r w:rsidR="00187AAC" w:rsidRPr="00752B8B">
        <w:rPr>
          <w:rFonts w:asciiTheme="minorHAnsi" w:hAnsiTheme="minorHAnsi" w:cstheme="minorHAnsi"/>
          <w:b w:val="0"/>
          <w:lang w:val="en-US"/>
        </w:rPr>
        <w:t>The language is correct in its scientific, grammatical and typographical rigor.</w:t>
      </w:r>
    </w:p>
    <w:p w14:paraId="3DEFDE16" w14:textId="77777777" w:rsidR="00487DF3" w:rsidRPr="00752B8B" w:rsidRDefault="00487DF3" w:rsidP="004F05C7">
      <w:pPr>
        <w:pStyle w:val="Prrafodelista"/>
        <w:spacing w:after="120"/>
        <w:jc w:val="both"/>
        <w:rPr>
          <w:rFonts w:asciiTheme="minorHAnsi" w:hAnsiTheme="minorHAnsi" w:cstheme="minorHAnsi"/>
          <w:b w:val="0"/>
          <w:lang w:val="en-US"/>
        </w:rPr>
      </w:pPr>
    </w:p>
    <w:p w14:paraId="3627C0F8" w14:textId="70ED0089" w:rsidR="00487DF3" w:rsidRPr="00752B8B" w:rsidRDefault="00F90E45" w:rsidP="008F1C24">
      <w:pPr>
        <w:spacing w:after="120" w:line="360" w:lineRule="auto"/>
        <w:ind w:left="284"/>
        <w:jc w:val="both"/>
        <w:rPr>
          <w:rFonts w:asciiTheme="minorHAnsi" w:hAnsiTheme="minorHAnsi" w:cstheme="minorHAnsi"/>
          <w:b w:val="0"/>
          <w:lang w:val="en-US"/>
        </w:rPr>
      </w:pPr>
      <w:sdt>
        <w:sdtPr>
          <w:rPr>
            <w:rFonts w:asciiTheme="minorHAnsi" w:hAnsiTheme="minorHAnsi" w:cstheme="minorHAnsi"/>
            <w:b w:val="0"/>
            <w:lang w:val="en-US"/>
          </w:rPr>
          <w:id w:val="165225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0E6" w:rsidRPr="00752B8B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="00187AAC" w:rsidRPr="00752B8B">
        <w:rPr>
          <w:rFonts w:asciiTheme="minorHAnsi" w:hAnsiTheme="minorHAnsi" w:cstheme="minorHAnsi"/>
        </w:rPr>
        <w:t xml:space="preserve"> </w:t>
      </w:r>
      <w:r w:rsidR="00187AAC" w:rsidRPr="00752B8B">
        <w:rPr>
          <w:rFonts w:asciiTheme="minorHAnsi" w:hAnsiTheme="minorHAnsi" w:cstheme="minorHAnsi"/>
          <w:b w:val="0"/>
          <w:lang w:val="en-US"/>
        </w:rPr>
        <w:t xml:space="preserve">Verb tenses are correct (note: in the “objective”, “method”, “data analysis” and “results” sections, the verb forms </w:t>
      </w:r>
      <w:r w:rsidR="00187AAC" w:rsidRPr="00752B8B">
        <w:rPr>
          <w:rFonts w:asciiTheme="minorHAnsi" w:hAnsiTheme="minorHAnsi" w:cstheme="minorHAnsi"/>
          <w:bCs/>
          <w:lang w:val="en-US"/>
        </w:rPr>
        <w:t>must be in the past tense</w:t>
      </w:r>
      <w:r w:rsidR="00187AAC" w:rsidRPr="00752B8B">
        <w:rPr>
          <w:rFonts w:asciiTheme="minorHAnsi" w:hAnsiTheme="minorHAnsi" w:cstheme="minorHAnsi"/>
          <w:b w:val="0"/>
          <w:lang w:val="en-US"/>
        </w:rPr>
        <w:t>).</w:t>
      </w:r>
    </w:p>
    <w:p w14:paraId="6428BBD9" w14:textId="77777777" w:rsidR="001F2675" w:rsidRPr="00752B8B" w:rsidRDefault="001F2675" w:rsidP="008F1C24">
      <w:pPr>
        <w:spacing w:after="120"/>
        <w:jc w:val="both"/>
        <w:rPr>
          <w:rFonts w:asciiTheme="minorHAnsi" w:hAnsiTheme="minorHAnsi" w:cstheme="minorHAnsi"/>
          <w:b w:val="0"/>
          <w:lang w:val="en-US"/>
        </w:rPr>
      </w:pPr>
    </w:p>
    <w:p w14:paraId="75DA6E16" w14:textId="62DF2D30" w:rsidR="00FA0628" w:rsidRPr="00752B8B" w:rsidRDefault="00F90E45" w:rsidP="008F1C24">
      <w:pPr>
        <w:spacing w:after="120" w:line="360" w:lineRule="auto"/>
        <w:ind w:left="284"/>
        <w:jc w:val="both"/>
        <w:rPr>
          <w:rFonts w:asciiTheme="minorHAnsi" w:hAnsiTheme="minorHAnsi" w:cstheme="minorHAnsi"/>
          <w:b w:val="0"/>
          <w:lang w:val="en-US"/>
        </w:rPr>
      </w:pPr>
      <w:sdt>
        <w:sdtPr>
          <w:rPr>
            <w:rFonts w:asciiTheme="minorHAnsi" w:hAnsiTheme="minorHAnsi" w:cstheme="minorHAnsi"/>
            <w:b w:val="0"/>
            <w:lang w:val="en-US"/>
          </w:rPr>
          <w:id w:val="78647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D09" w:rsidRPr="00752B8B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="00EF40E6" w:rsidRPr="00752B8B">
        <w:rPr>
          <w:rFonts w:asciiTheme="minorHAnsi" w:hAnsiTheme="minorHAnsi" w:cstheme="minorHAnsi"/>
          <w:b w:val="0"/>
          <w:lang w:val="en-US"/>
        </w:rPr>
        <w:t xml:space="preserve"> </w:t>
      </w:r>
      <w:r w:rsidR="00187AAC" w:rsidRPr="00752B8B">
        <w:rPr>
          <w:rFonts w:asciiTheme="minorHAnsi" w:hAnsiTheme="minorHAnsi" w:cstheme="minorHAnsi"/>
          <w:b w:val="0"/>
          <w:lang w:val="en-US"/>
        </w:rPr>
        <w:t>It conforms to the standards of the APA manual 7th edition in terms of references, tables, figures and statistical and data notation.</w:t>
      </w:r>
    </w:p>
    <w:p w14:paraId="01544F97" w14:textId="77777777" w:rsidR="00826FC8" w:rsidRPr="00752B8B" w:rsidRDefault="00F90E45" w:rsidP="00826FC8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 w:val="0"/>
          <w:bCs/>
        </w:rPr>
      </w:pPr>
      <w:hyperlink r:id="rId9" w:anchor="journal" w:tgtFrame="_blank" w:history="1">
        <w:r w:rsidR="00826FC8" w:rsidRPr="00752B8B">
          <w:rPr>
            <w:rStyle w:val="Hipervnculo"/>
            <w:rFonts w:asciiTheme="minorHAnsi" w:eastAsiaTheme="majorEastAsia" w:hAnsiTheme="minorHAnsi" w:cstheme="minorHAnsi"/>
            <w:b w:val="0"/>
            <w:bCs/>
          </w:rPr>
          <w:t>https://apastyle.apa.org/style-grammar-guidelines/references/examples#journal</w:t>
        </w:r>
      </w:hyperlink>
    </w:p>
    <w:p w14:paraId="1A7E059C" w14:textId="09B2C8E6" w:rsidR="00826FC8" w:rsidRPr="00752B8B" w:rsidRDefault="00826FC8" w:rsidP="00826FC8">
      <w:pPr>
        <w:jc w:val="both"/>
        <w:rPr>
          <w:rFonts w:asciiTheme="minorHAnsi" w:hAnsiTheme="minorHAnsi" w:cstheme="minorHAnsi"/>
          <w:b w:val="0"/>
        </w:rPr>
      </w:pPr>
    </w:p>
    <w:p w14:paraId="2AD1E4A4" w14:textId="513D2D30" w:rsidR="001A2C95" w:rsidRPr="00752B8B" w:rsidRDefault="001A2C95" w:rsidP="00826FC8">
      <w:pPr>
        <w:jc w:val="both"/>
        <w:rPr>
          <w:rFonts w:asciiTheme="minorHAnsi" w:hAnsiTheme="minorHAnsi" w:cstheme="minorHAnsi"/>
          <w:b w:val="0"/>
        </w:rPr>
      </w:pPr>
    </w:p>
    <w:p w14:paraId="32FB5A76" w14:textId="7CF32568" w:rsidR="001A2C95" w:rsidRPr="00752B8B" w:rsidRDefault="00F90E45" w:rsidP="001A2C95">
      <w:pPr>
        <w:ind w:left="284"/>
        <w:jc w:val="both"/>
        <w:rPr>
          <w:rFonts w:asciiTheme="minorHAnsi" w:hAnsiTheme="minorHAnsi" w:cstheme="minorHAnsi"/>
          <w:b w:val="0"/>
          <w:lang w:val="en-US"/>
        </w:rPr>
      </w:pPr>
      <w:sdt>
        <w:sdtPr>
          <w:rPr>
            <w:rFonts w:asciiTheme="minorHAnsi" w:hAnsiTheme="minorHAnsi" w:cstheme="minorHAnsi"/>
            <w:b w:val="0"/>
          </w:rPr>
          <w:id w:val="95097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95" w:rsidRPr="00752B8B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1A2C95" w:rsidRPr="00752B8B">
        <w:rPr>
          <w:rFonts w:asciiTheme="minorHAnsi" w:hAnsiTheme="minorHAnsi" w:cstheme="minorHAnsi"/>
          <w:b w:val="0"/>
        </w:rPr>
        <w:t xml:space="preserve"> </w:t>
      </w:r>
      <w:r w:rsidR="001A2C95" w:rsidRPr="00752B8B">
        <w:rPr>
          <w:rFonts w:asciiTheme="minorHAnsi" w:hAnsiTheme="minorHAnsi" w:cstheme="minorHAnsi"/>
          <w:b w:val="0"/>
          <w:lang w:val="en-US"/>
        </w:rPr>
        <w:t xml:space="preserve">The </w:t>
      </w:r>
      <w:r w:rsidR="001A2C95" w:rsidRPr="00752B8B">
        <w:rPr>
          <w:rFonts w:asciiTheme="minorHAnsi" w:hAnsiTheme="minorHAnsi" w:cstheme="minorHAnsi"/>
          <w:bCs/>
          <w:lang w:val="en-US"/>
        </w:rPr>
        <w:t>APA Standards</w:t>
      </w:r>
      <w:r w:rsidR="001A2C95" w:rsidRPr="00752B8B">
        <w:rPr>
          <w:rFonts w:asciiTheme="minorHAnsi" w:hAnsiTheme="minorHAnsi" w:cstheme="minorHAnsi"/>
          <w:b w:val="0"/>
          <w:lang w:val="en-US"/>
        </w:rPr>
        <w:t xml:space="preserve"> specify that for values of variables that do not exceed the value of 1, such as a proportion or a significance, you do not need to place a zero before the decimal fraction (</w:t>
      </w:r>
      <w:r w:rsidR="001A2C95" w:rsidRPr="00752B8B">
        <w:rPr>
          <w:rFonts w:asciiTheme="minorHAnsi" w:hAnsiTheme="minorHAnsi" w:cstheme="minorHAnsi"/>
          <w:b w:val="0"/>
          <w:i/>
          <w:iCs/>
          <w:lang w:val="en-US"/>
        </w:rPr>
        <w:t>p</w:t>
      </w:r>
      <w:r w:rsidR="001A2C95" w:rsidRPr="00752B8B">
        <w:rPr>
          <w:rFonts w:asciiTheme="minorHAnsi" w:hAnsiTheme="minorHAnsi" w:cstheme="minorHAnsi"/>
          <w:b w:val="0"/>
          <w:lang w:val="en-US"/>
        </w:rPr>
        <w:t xml:space="preserve"> = .72); however, if the statistic can exceed 1, you must place a zero before the point (M = 0.75 goals).</w:t>
      </w:r>
    </w:p>
    <w:p w14:paraId="57BE2FC3" w14:textId="77777777" w:rsidR="00507E19" w:rsidRPr="00752B8B" w:rsidRDefault="00507E19" w:rsidP="00187AAC">
      <w:pPr>
        <w:spacing w:after="120"/>
        <w:jc w:val="both"/>
        <w:rPr>
          <w:rFonts w:asciiTheme="minorHAnsi" w:hAnsiTheme="minorHAnsi" w:cstheme="minorHAnsi"/>
          <w:b w:val="0"/>
        </w:rPr>
      </w:pPr>
    </w:p>
    <w:p w14:paraId="363B29BA" w14:textId="587FBA06" w:rsidR="004F05C7" w:rsidRPr="00752B8B" w:rsidRDefault="00F90E45" w:rsidP="008F1C24">
      <w:pPr>
        <w:spacing w:after="120" w:line="360" w:lineRule="auto"/>
        <w:ind w:left="284"/>
        <w:jc w:val="both"/>
        <w:rPr>
          <w:rFonts w:asciiTheme="minorHAnsi" w:hAnsiTheme="minorHAnsi" w:cstheme="minorHAnsi"/>
          <w:b w:val="0"/>
        </w:rPr>
      </w:pPr>
      <w:sdt>
        <w:sdtPr>
          <w:rPr>
            <w:rFonts w:asciiTheme="minorHAnsi" w:hAnsiTheme="minorHAnsi" w:cstheme="minorHAnsi"/>
            <w:b w:val="0"/>
          </w:rPr>
          <w:id w:val="84282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AA" w:rsidRPr="00752B8B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FA0628" w:rsidRPr="00752B8B">
        <w:rPr>
          <w:rFonts w:asciiTheme="minorHAnsi" w:hAnsiTheme="minorHAnsi" w:cstheme="minorHAnsi"/>
          <w:b w:val="0"/>
        </w:rPr>
        <w:t xml:space="preserve"> </w:t>
      </w:r>
      <w:proofErr w:type="spellStart"/>
      <w:r w:rsidR="00187AAC" w:rsidRPr="00752B8B">
        <w:rPr>
          <w:rFonts w:asciiTheme="minorHAnsi" w:hAnsiTheme="minorHAnsi" w:cstheme="minorHAnsi"/>
          <w:b w:val="0"/>
        </w:rPr>
        <w:t>Bibliographic</w:t>
      </w:r>
      <w:proofErr w:type="spellEnd"/>
      <w:r w:rsidR="00187AAC" w:rsidRPr="00752B8B">
        <w:rPr>
          <w:rFonts w:asciiTheme="minorHAnsi" w:hAnsiTheme="minorHAnsi" w:cstheme="minorHAnsi"/>
          <w:b w:val="0"/>
        </w:rPr>
        <w:t xml:space="preserve"> </w:t>
      </w:r>
      <w:proofErr w:type="spellStart"/>
      <w:r w:rsidR="00187AAC" w:rsidRPr="00752B8B">
        <w:rPr>
          <w:rFonts w:asciiTheme="minorHAnsi" w:hAnsiTheme="minorHAnsi" w:cstheme="minorHAnsi"/>
          <w:b w:val="0"/>
        </w:rPr>
        <w:t>references</w:t>
      </w:r>
      <w:proofErr w:type="spellEnd"/>
      <w:r w:rsidR="00187AAC" w:rsidRPr="00752B8B">
        <w:rPr>
          <w:rFonts w:asciiTheme="minorHAnsi" w:hAnsiTheme="minorHAnsi" w:cstheme="minorHAnsi"/>
          <w:b w:val="0"/>
        </w:rPr>
        <w:t xml:space="preserve">: </w:t>
      </w:r>
      <w:r w:rsidR="00187AAC" w:rsidRPr="00752B8B">
        <w:rPr>
          <w:rFonts w:asciiTheme="minorHAnsi" w:hAnsiTheme="minorHAnsi" w:cstheme="minorHAnsi"/>
          <w:bCs/>
        </w:rPr>
        <w:t>25</w:t>
      </w:r>
      <w:r w:rsidR="00187AAC" w:rsidRPr="00752B8B">
        <w:rPr>
          <w:rFonts w:asciiTheme="minorHAnsi" w:hAnsiTheme="minorHAnsi" w:cstheme="minorHAnsi"/>
          <w:b w:val="0"/>
        </w:rPr>
        <w:t xml:space="preserve"> is the </w:t>
      </w:r>
      <w:proofErr w:type="spellStart"/>
      <w:r w:rsidR="00187AAC" w:rsidRPr="00752B8B">
        <w:rPr>
          <w:rFonts w:asciiTheme="minorHAnsi" w:hAnsiTheme="minorHAnsi" w:cstheme="minorHAnsi"/>
          <w:b w:val="0"/>
        </w:rPr>
        <w:t>maximum</w:t>
      </w:r>
      <w:proofErr w:type="spellEnd"/>
      <w:r w:rsidR="00187AAC" w:rsidRPr="00752B8B">
        <w:rPr>
          <w:rFonts w:asciiTheme="minorHAnsi" w:hAnsiTheme="minorHAnsi" w:cstheme="minorHAnsi"/>
          <w:b w:val="0"/>
        </w:rPr>
        <w:t xml:space="preserve"> </w:t>
      </w:r>
      <w:proofErr w:type="spellStart"/>
      <w:r w:rsidR="00187AAC" w:rsidRPr="00752B8B">
        <w:rPr>
          <w:rFonts w:asciiTheme="minorHAnsi" w:hAnsiTheme="minorHAnsi" w:cstheme="minorHAnsi"/>
          <w:b w:val="0"/>
        </w:rPr>
        <w:t>number</w:t>
      </w:r>
      <w:proofErr w:type="spellEnd"/>
      <w:r w:rsidR="00187AAC" w:rsidRPr="00752B8B">
        <w:rPr>
          <w:rFonts w:asciiTheme="minorHAnsi" w:hAnsiTheme="minorHAnsi" w:cstheme="minorHAnsi"/>
          <w:b w:val="0"/>
        </w:rPr>
        <w:t xml:space="preserve"> of </w:t>
      </w:r>
      <w:proofErr w:type="spellStart"/>
      <w:r w:rsidR="00187AAC" w:rsidRPr="00752B8B">
        <w:rPr>
          <w:rFonts w:asciiTheme="minorHAnsi" w:hAnsiTheme="minorHAnsi" w:cstheme="minorHAnsi"/>
          <w:b w:val="0"/>
        </w:rPr>
        <w:t>references</w:t>
      </w:r>
      <w:proofErr w:type="spellEnd"/>
      <w:r w:rsidR="00187AAC" w:rsidRPr="00752B8B">
        <w:rPr>
          <w:rFonts w:asciiTheme="minorHAnsi" w:hAnsiTheme="minorHAnsi" w:cstheme="minorHAnsi"/>
          <w:b w:val="0"/>
        </w:rPr>
        <w:t xml:space="preserve">. </w:t>
      </w:r>
      <w:proofErr w:type="spellStart"/>
      <w:r w:rsidR="001F2675" w:rsidRPr="00752B8B">
        <w:rPr>
          <w:rFonts w:asciiTheme="minorHAnsi" w:hAnsiTheme="minorHAnsi" w:cstheme="minorHAnsi"/>
          <w:b w:val="0"/>
        </w:rPr>
        <w:t>It</w:t>
      </w:r>
      <w:proofErr w:type="spellEnd"/>
      <w:r w:rsidR="001F2675" w:rsidRPr="00752B8B">
        <w:rPr>
          <w:rFonts w:asciiTheme="minorHAnsi" w:hAnsiTheme="minorHAnsi" w:cstheme="minorHAnsi"/>
          <w:b w:val="0"/>
        </w:rPr>
        <w:t xml:space="preserve"> has </w:t>
      </w:r>
      <w:proofErr w:type="spellStart"/>
      <w:r w:rsidR="001F2675" w:rsidRPr="00752B8B">
        <w:rPr>
          <w:rFonts w:asciiTheme="minorHAnsi" w:hAnsiTheme="minorHAnsi" w:cstheme="minorHAnsi"/>
          <w:b w:val="0"/>
        </w:rPr>
        <w:t>been</w:t>
      </w:r>
      <w:proofErr w:type="spellEnd"/>
      <w:r w:rsidR="001F2675" w:rsidRPr="00752B8B">
        <w:rPr>
          <w:rFonts w:asciiTheme="minorHAnsi" w:hAnsiTheme="minorHAnsi" w:cstheme="minorHAnsi"/>
          <w:b w:val="0"/>
        </w:rPr>
        <w:t xml:space="preserve"> </w:t>
      </w:r>
      <w:proofErr w:type="spellStart"/>
      <w:r w:rsidR="001F2675" w:rsidRPr="00752B8B">
        <w:rPr>
          <w:rFonts w:asciiTheme="minorHAnsi" w:hAnsiTheme="minorHAnsi" w:cstheme="minorHAnsi"/>
          <w:b w:val="0"/>
        </w:rPr>
        <w:t>revised</w:t>
      </w:r>
      <w:proofErr w:type="spellEnd"/>
      <w:r w:rsidR="001F2675" w:rsidRPr="00752B8B">
        <w:rPr>
          <w:rFonts w:asciiTheme="minorHAnsi" w:hAnsiTheme="minorHAnsi" w:cstheme="minorHAnsi"/>
          <w:b w:val="0"/>
        </w:rPr>
        <w:t xml:space="preserve"> </w:t>
      </w:r>
      <w:proofErr w:type="spellStart"/>
      <w:r w:rsidR="001F2675" w:rsidRPr="00752B8B">
        <w:rPr>
          <w:rFonts w:asciiTheme="minorHAnsi" w:hAnsiTheme="minorHAnsi" w:cstheme="minorHAnsi"/>
          <w:b w:val="0"/>
        </w:rPr>
        <w:t>that</w:t>
      </w:r>
      <w:proofErr w:type="spellEnd"/>
      <w:r w:rsidR="001F2675" w:rsidRPr="00752B8B">
        <w:rPr>
          <w:rFonts w:asciiTheme="minorHAnsi" w:hAnsiTheme="minorHAnsi" w:cstheme="minorHAnsi"/>
          <w:b w:val="0"/>
        </w:rPr>
        <w:t xml:space="preserve"> all </w:t>
      </w:r>
      <w:proofErr w:type="spellStart"/>
      <w:r w:rsidR="001F2675" w:rsidRPr="00752B8B">
        <w:rPr>
          <w:rFonts w:asciiTheme="minorHAnsi" w:hAnsiTheme="minorHAnsi" w:cstheme="minorHAnsi"/>
          <w:b w:val="0"/>
        </w:rPr>
        <w:t>appear</w:t>
      </w:r>
      <w:proofErr w:type="spellEnd"/>
      <w:r w:rsidR="001F2675" w:rsidRPr="00752B8B">
        <w:rPr>
          <w:rFonts w:asciiTheme="minorHAnsi" w:hAnsiTheme="minorHAnsi" w:cstheme="minorHAnsi"/>
          <w:b w:val="0"/>
        </w:rPr>
        <w:t xml:space="preserve"> </w:t>
      </w:r>
      <w:proofErr w:type="spellStart"/>
      <w:r w:rsidR="001F2675" w:rsidRPr="00752B8B">
        <w:rPr>
          <w:rFonts w:asciiTheme="minorHAnsi" w:hAnsiTheme="minorHAnsi" w:cstheme="minorHAnsi"/>
          <w:b w:val="0"/>
        </w:rPr>
        <w:t>correctly</w:t>
      </w:r>
      <w:proofErr w:type="spellEnd"/>
      <w:r w:rsidR="001F2675" w:rsidRPr="00752B8B">
        <w:rPr>
          <w:rFonts w:asciiTheme="minorHAnsi" w:hAnsiTheme="minorHAnsi" w:cstheme="minorHAnsi"/>
          <w:b w:val="0"/>
        </w:rPr>
        <w:t xml:space="preserve"> </w:t>
      </w:r>
      <w:proofErr w:type="spellStart"/>
      <w:r w:rsidR="001F2675" w:rsidRPr="00752B8B">
        <w:rPr>
          <w:rFonts w:asciiTheme="minorHAnsi" w:hAnsiTheme="minorHAnsi" w:cstheme="minorHAnsi"/>
          <w:b w:val="0"/>
        </w:rPr>
        <w:t>referenced</w:t>
      </w:r>
      <w:proofErr w:type="spellEnd"/>
      <w:r w:rsidR="001F2675" w:rsidRPr="00752B8B">
        <w:rPr>
          <w:rFonts w:asciiTheme="minorHAnsi" w:hAnsiTheme="minorHAnsi" w:cstheme="minorHAnsi"/>
          <w:b w:val="0"/>
        </w:rPr>
        <w:t xml:space="preserve"> </w:t>
      </w:r>
      <w:proofErr w:type="spellStart"/>
      <w:r w:rsidR="001F2675" w:rsidRPr="00752B8B">
        <w:rPr>
          <w:rFonts w:asciiTheme="minorHAnsi" w:hAnsiTheme="minorHAnsi" w:cstheme="minorHAnsi"/>
          <w:b w:val="0"/>
        </w:rPr>
        <w:t>following</w:t>
      </w:r>
      <w:proofErr w:type="spellEnd"/>
      <w:r w:rsidR="001F2675" w:rsidRPr="00752B8B">
        <w:rPr>
          <w:rFonts w:asciiTheme="minorHAnsi" w:hAnsiTheme="minorHAnsi" w:cstheme="minorHAnsi"/>
          <w:b w:val="0"/>
        </w:rPr>
        <w:t xml:space="preserve"> the APA 7th </w:t>
      </w:r>
      <w:proofErr w:type="spellStart"/>
      <w:r w:rsidR="001F2675" w:rsidRPr="00752B8B">
        <w:rPr>
          <w:rFonts w:asciiTheme="minorHAnsi" w:hAnsiTheme="minorHAnsi" w:cstheme="minorHAnsi"/>
          <w:b w:val="0"/>
        </w:rPr>
        <w:t>edition</w:t>
      </w:r>
      <w:proofErr w:type="spellEnd"/>
      <w:r w:rsidR="001F2675" w:rsidRPr="00752B8B">
        <w:rPr>
          <w:rFonts w:asciiTheme="minorHAnsi" w:hAnsiTheme="minorHAnsi" w:cstheme="minorHAnsi"/>
          <w:b w:val="0"/>
        </w:rPr>
        <w:t xml:space="preserve"> </w:t>
      </w:r>
      <w:proofErr w:type="spellStart"/>
      <w:r w:rsidR="001F2675" w:rsidRPr="00752B8B">
        <w:rPr>
          <w:rFonts w:asciiTheme="minorHAnsi" w:hAnsiTheme="minorHAnsi" w:cstheme="minorHAnsi"/>
          <w:b w:val="0"/>
        </w:rPr>
        <w:t>regulations</w:t>
      </w:r>
      <w:proofErr w:type="spellEnd"/>
      <w:r w:rsidR="001F2675" w:rsidRPr="00752B8B">
        <w:rPr>
          <w:rFonts w:asciiTheme="minorHAnsi" w:hAnsiTheme="minorHAnsi" w:cstheme="minorHAnsi"/>
          <w:b w:val="0"/>
        </w:rPr>
        <w:t xml:space="preserve">. </w:t>
      </w:r>
      <w:r w:rsidR="00187AAC" w:rsidRPr="00752B8B">
        <w:rPr>
          <w:rFonts w:asciiTheme="minorHAnsi" w:hAnsiTheme="minorHAnsi" w:cstheme="minorHAnsi"/>
          <w:b w:val="0"/>
        </w:rPr>
        <w:t xml:space="preserve">In the articles of </w:t>
      </w:r>
      <w:proofErr w:type="spellStart"/>
      <w:r w:rsidR="00187AAC" w:rsidRPr="00752B8B">
        <w:rPr>
          <w:rFonts w:asciiTheme="minorHAnsi" w:hAnsiTheme="minorHAnsi" w:cstheme="minorHAnsi"/>
          <w:bCs/>
        </w:rPr>
        <w:t>systematic</w:t>
      </w:r>
      <w:proofErr w:type="spellEnd"/>
      <w:r w:rsidR="00187AAC" w:rsidRPr="00752B8B">
        <w:rPr>
          <w:rFonts w:asciiTheme="minorHAnsi" w:hAnsiTheme="minorHAnsi" w:cstheme="minorHAnsi"/>
          <w:bCs/>
        </w:rPr>
        <w:t xml:space="preserve"> </w:t>
      </w:r>
      <w:proofErr w:type="spellStart"/>
      <w:r w:rsidR="00187AAC" w:rsidRPr="00752B8B">
        <w:rPr>
          <w:rFonts w:asciiTheme="minorHAnsi" w:hAnsiTheme="minorHAnsi" w:cstheme="minorHAnsi"/>
          <w:bCs/>
        </w:rPr>
        <w:t>review</w:t>
      </w:r>
      <w:proofErr w:type="spellEnd"/>
      <w:r w:rsidR="00187AAC" w:rsidRPr="00752B8B">
        <w:rPr>
          <w:rFonts w:asciiTheme="minorHAnsi" w:hAnsiTheme="minorHAnsi" w:cstheme="minorHAnsi"/>
          <w:bCs/>
        </w:rPr>
        <w:t xml:space="preserve"> </w:t>
      </w:r>
      <w:proofErr w:type="spellStart"/>
      <w:r w:rsidR="00187AAC" w:rsidRPr="00752B8B">
        <w:rPr>
          <w:rFonts w:asciiTheme="minorHAnsi" w:hAnsiTheme="minorHAnsi" w:cstheme="minorHAnsi"/>
          <w:bCs/>
        </w:rPr>
        <w:t>and</w:t>
      </w:r>
      <w:proofErr w:type="spellEnd"/>
      <w:r w:rsidR="00187AAC" w:rsidRPr="00752B8B">
        <w:rPr>
          <w:rFonts w:asciiTheme="minorHAnsi" w:hAnsiTheme="minorHAnsi" w:cstheme="minorHAnsi"/>
          <w:bCs/>
        </w:rPr>
        <w:t xml:space="preserve"> meta-</w:t>
      </w:r>
      <w:proofErr w:type="spellStart"/>
      <w:r w:rsidR="00187AAC" w:rsidRPr="00752B8B">
        <w:rPr>
          <w:rFonts w:asciiTheme="minorHAnsi" w:hAnsiTheme="minorHAnsi" w:cstheme="minorHAnsi"/>
          <w:bCs/>
        </w:rPr>
        <w:t>analysis</w:t>
      </w:r>
      <w:proofErr w:type="spellEnd"/>
      <w:r w:rsidR="00187AAC" w:rsidRPr="00752B8B">
        <w:rPr>
          <w:rFonts w:asciiTheme="minorHAnsi" w:hAnsiTheme="minorHAnsi" w:cstheme="minorHAnsi"/>
          <w:b w:val="0"/>
        </w:rPr>
        <w:t xml:space="preserve"> </w:t>
      </w:r>
      <w:proofErr w:type="spellStart"/>
      <w:r w:rsidR="00187AAC" w:rsidRPr="00752B8B">
        <w:rPr>
          <w:rFonts w:asciiTheme="minorHAnsi" w:hAnsiTheme="minorHAnsi" w:cstheme="minorHAnsi"/>
          <w:b w:val="0"/>
        </w:rPr>
        <w:t>this</w:t>
      </w:r>
      <w:proofErr w:type="spellEnd"/>
      <w:r w:rsidR="00187AAC" w:rsidRPr="00752B8B">
        <w:rPr>
          <w:rFonts w:asciiTheme="minorHAnsi" w:hAnsiTheme="minorHAnsi" w:cstheme="minorHAnsi"/>
          <w:b w:val="0"/>
        </w:rPr>
        <w:t xml:space="preserve"> </w:t>
      </w:r>
      <w:proofErr w:type="spellStart"/>
      <w:r w:rsidR="00187AAC" w:rsidRPr="00752B8B">
        <w:rPr>
          <w:rFonts w:asciiTheme="minorHAnsi" w:hAnsiTheme="minorHAnsi" w:cstheme="minorHAnsi"/>
          <w:b w:val="0"/>
        </w:rPr>
        <w:t>standard</w:t>
      </w:r>
      <w:proofErr w:type="spellEnd"/>
      <w:r w:rsidR="00187AAC" w:rsidRPr="00752B8B">
        <w:rPr>
          <w:rFonts w:asciiTheme="minorHAnsi" w:hAnsiTheme="minorHAnsi" w:cstheme="minorHAnsi"/>
          <w:b w:val="0"/>
        </w:rPr>
        <w:t xml:space="preserve"> can be </w:t>
      </w:r>
      <w:proofErr w:type="spellStart"/>
      <w:r w:rsidR="00187AAC" w:rsidRPr="00752B8B">
        <w:rPr>
          <w:rFonts w:asciiTheme="minorHAnsi" w:hAnsiTheme="minorHAnsi" w:cstheme="minorHAnsi"/>
          <w:b w:val="0"/>
        </w:rPr>
        <w:t>consulted</w:t>
      </w:r>
      <w:proofErr w:type="spellEnd"/>
      <w:r w:rsidR="00187AAC" w:rsidRPr="00752B8B">
        <w:rPr>
          <w:rFonts w:asciiTheme="minorHAnsi" w:hAnsiTheme="minorHAnsi" w:cstheme="minorHAnsi"/>
          <w:b w:val="0"/>
        </w:rPr>
        <w:t xml:space="preserve"> </w:t>
      </w:r>
      <w:proofErr w:type="spellStart"/>
      <w:r w:rsidR="00187AAC" w:rsidRPr="00752B8B">
        <w:rPr>
          <w:rFonts w:asciiTheme="minorHAnsi" w:hAnsiTheme="minorHAnsi" w:cstheme="minorHAnsi"/>
          <w:b w:val="0"/>
        </w:rPr>
        <w:t>with</w:t>
      </w:r>
      <w:proofErr w:type="spellEnd"/>
      <w:r w:rsidR="00187AAC" w:rsidRPr="00752B8B">
        <w:rPr>
          <w:rFonts w:asciiTheme="minorHAnsi" w:hAnsiTheme="minorHAnsi" w:cstheme="minorHAnsi"/>
          <w:b w:val="0"/>
        </w:rPr>
        <w:t xml:space="preserve"> the Editorial </w:t>
      </w:r>
      <w:proofErr w:type="spellStart"/>
      <w:r w:rsidR="00187AAC" w:rsidRPr="00752B8B">
        <w:rPr>
          <w:rFonts w:asciiTheme="minorHAnsi" w:hAnsiTheme="minorHAnsi" w:cstheme="minorHAnsi"/>
          <w:b w:val="0"/>
        </w:rPr>
        <w:t>Board</w:t>
      </w:r>
      <w:proofErr w:type="spellEnd"/>
    </w:p>
    <w:p w14:paraId="16BC8EE7" w14:textId="77777777" w:rsidR="00487DF3" w:rsidRPr="00752B8B" w:rsidRDefault="00487DF3" w:rsidP="00B47AB9">
      <w:pPr>
        <w:pStyle w:val="Prrafodelista"/>
        <w:jc w:val="both"/>
        <w:rPr>
          <w:rFonts w:asciiTheme="minorHAnsi" w:hAnsiTheme="minorHAnsi" w:cstheme="minorHAnsi"/>
          <w:b w:val="0"/>
        </w:rPr>
      </w:pPr>
    </w:p>
    <w:p w14:paraId="29F9EDAF" w14:textId="05B69723" w:rsidR="00752B8B" w:rsidRPr="00752B8B" w:rsidRDefault="00F90E45" w:rsidP="00752B8B">
      <w:pPr>
        <w:spacing w:line="360" w:lineRule="auto"/>
        <w:ind w:left="284"/>
        <w:rPr>
          <w:rFonts w:asciiTheme="minorHAnsi" w:hAnsiTheme="minorHAnsi" w:cstheme="minorHAnsi"/>
          <w:bCs/>
          <w:lang w:val="es-ES"/>
        </w:rPr>
      </w:pPr>
      <w:sdt>
        <w:sdtPr>
          <w:rPr>
            <w:rFonts w:asciiTheme="minorHAnsi" w:hAnsiTheme="minorHAnsi" w:cstheme="minorHAnsi"/>
            <w:b w:val="0"/>
            <w:lang w:val="en-US"/>
          </w:rPr>
          <w:id w:val="-19908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AA" w:rsidRPr="00752B8B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="00EF40E6" w:rsidRPr="00752B8B">
        <w:rPr>
          <w:rFonts w:asciiTheme="minorHAnsi" w:hAnsiTheme="minorHAnsi" w:cstheme="minorHAnsi"/>
          <w:b w:val="0"/>
          <w:lang w:val="en-US"/>
        </w:rPr>
        <w:t xml:space="preserve"> </w:t>
      </w:r>
      <w:r w:rsidR="00187AAC" w:rsidRPr="00752B8B">
        <w:rPr>
          <w:rFonts w:asciiTheme="minorHAnsi" w:hAnsiTheme="minorHAnsi" w:cstheme="minorHAnsi"/>
          <w:b w:val="0"/>
          <w:lang w:val="en-US"/>
        </w:rPr>
        <w:t xml:space="preserve">DOI </w:t>
      </w:r>
      <w:r w:rsidR="00752B8B" w:rsidRPr="00752B8B">
        <w:rPr>
          <w:rFonts w:asciiTheme="minorHAnsi" w:hAnsiTheme="minorHAnsi" w:cstheme="minorHAnsi"/>
          <w:b w:val="0"/>
          <w:lang w:val="en-US"/>
        </w:rPr>
        <w:t>has been included at the end of each reference with</w:t>
      </w:r>
      <w:r w:rsidR="00752B8B" w:rsidRPr="00752B8B">
        <w:rPr>
          <w:rFonts w:asciiTheme="minorHAnsi" w:hAnsiTheme="minorHAnsi" w:cstheme="minorHAnsi"/>
          <w:b w:val="0"/>
          <w:lang w:val="en-US"/>
        </w:rPr>
        <w:t xml:space="preserve"> </w:t>
      </w:r>
      <w:r w:rsidR="00187AAC" w:rsidRPr="00752B8B">
        <w:rPr>
          <w:rFonts w:asciiTheme="minorHAnsi" w:hAnsiTheme="minorHAnsi" w:cstheme="minorHAnsi"/>
          <w:b w:val="0"/>
          <w:lang w:val="en-US"/>
        </w:rPr>
        <w:t xml:space="preserve">https://. </w:t>
      </w:r>
      <w:proofErr w:type="spellStart"/>
      <w:r w:rsidR="00187AAC" w:rsidRPr="00752B8B">
        <w:rPr>
          <w:rFonts w:asciiTheme="minorHAnsi" w:hAnsiTheme="minorHAnsi" w:cstheme="minorHAnsi"/>
          <w:bCs/>
          <w:lang w:val="es-ES"/>
        </w:rPr>
        <w:t>E.g</w:t>
      </w:r>
      <w:proofErr w:type="spellEnd"/>
      <w:r w:rsidR="00187AAC" w:rsidRPr="00752B8B">
        <w:rPr>
          <w:rFonts w:asciiTheme="minorHAnsi" w:hAnsiTheme="minorHAnsi" w:cstheme="minorHAnsi"/>
          <w:bCs/>
          <w:lang w:val="es-ES"/>
        </w:rPr>
        <w:t>.</w:t>
      </w:r>
      <w:r w:rsidR="00752B8B">
        <w:rPr>
          <w:rFonts w:asciiTheme="minorHAnsi" w:hAnsiTheme="minorHAnsi" w:cstheme="minorHAnsi"/>
          <w:bCs/>
          <w:lang w:val="es-ES"/>
        </w:rPr>
        <w:t xml:space="preserve"> </w:t>
      </w:r>
      <w:r w:rsidR="00187AAC" w:rsidRPr="00752B8B">
        <w:rPr>
          <w:rFonts w:asciiTheme="minorHAnsi" w:hAnsiTheme="minorHAnsi" w:cstheme="minorHAnsi"/>
          <w:bCs/>
          <w:lang w:val="es-ES"/>
        </w:rPr>
        <w:t>:</w:t>
      </w:r>
    </w:p>
    <w:p w14:paraId="0347D2F4" w14:textId="77777777" w:rsidR="004F05C7" w:rsidRPr="00752B8B" w:rsidRDefault="004F05C7" w:rsidP="004F05C7">
      <w:pPr>
        <w:ind w:left="284"/>
        <w:rPr>
          <w:rFonts w:asciiTheme="minorHAnsi" w:hAnsiTheme="minorHAnsi" w:cstheme="minorHAnsi"/>
          <w:b w:val="0"/>
          <w:lang w:val="es-ES"/>
        </w:rPr>
      </w:pPr>
    </w:p>
    <w:p w14:paraId="0AB3DE23" w14:textId="77777777" w:rsidR="001F2675" w:rsidRPr="00752B8B" w:rsidRDefault="001F2675" w:rsidP="008F1C24">
      <w:pPr>
        <w:spacing w:line="360" w:lineRule="auto"/>
        <w:ind w:left="851" w:hanging="567"/>
        <w:rPr>
          <w:rFonts w:asciiTheme="minorHAnsi" w:hAnsiTheme="minorHAnsi" w:cstheme="minorHAnsi"/>
          <w:b w:val="0"/>
          <w:color w:val="000000" w:themeColor="text1"/>
          <w:lang w:val="en-US"/>
        </w:rPr>
      </w:pPr>
      <w:r w:rsidRPr="00752B8B">
        <w:rPr>
          <w:rFonts w:asciiTheme="minorHAnsi" w:hAnsiTheme="minorHAnsi" w:cstheme="minorHAnsi"/>
          <w:b w:val="0"/>
          <w:lang w:val="es-ES"/>
        </w:rPr>
        <w:t xml:space="preserve">Soto, A., Camerino, O., Iglesias, X., </w:t>
      </w:r>
      <w:proofErr w:type="spellStart"/>
      <w:r w:rsidRPr="00752B8B">
        <w:rPr>
          <w:rFonts w:asciiTheme="minorHAnsi" w:hAnsiTheme="minorHAnsi" w:cstheme="minorHAnsi"/>
          <w:b w:val="0"/>
          <w:lang w:val="es-ES"/>
        </w:rPr>
        <w:t>Anguera</w:t>
      </w:r>
      <w:proofErr w:type="spellEnd"/>
      <w:r w:rsidRPr="00752B8B">
        <w:rPr>
          <w:rFonts w:asciiTheme="minorHAnsi" w:hAnsiTheme="minorHAnsi" w:cstheme="minorHAnsi"/>
          <w:b w:val="0"/>
          <w:lang w:val="es-ES"/>
        </w:rPr>
        <w:t xml:space="preserve">, M. T., &amp; </w:t>
      </w:r>
      <w:proofErr w:type="spellStart"/>
      <w:r w:rsidRPr="00752B8B">
        <w:rPr>
          <w:rFonts w:asciiTheme="minorHAnsi" w:hAnsiTheme="minorHAnsi" w:cstheme="minorHAnsi"/>
          <w:b w:val="0"/>
          <w:lang w:val="es-ES"/>
        </w:rPr>
        <w:t>Castañer</w:t>
      </w:r>
      <w:proofErr w:type="spellEnd"/>
      <w:r w:rsidRPr="00752B8B">
        <w:rPr>
          <w:rFonts w:asciiTheme="minorHAnsi" w:hAnsiTheme="minorHAnsi" w:cstheme="minorHAnsi"/>
          <w:b w:val="0"/>
          <w:lang w:val="es-ES"/>
        </w:rPr>
        <w:t xml:space="preserve">, M. (2019). </w:t>
      </w:r>
      <w:r w:rsidRPr="00752B8B">
        <w:rPr>
          <w:rFonts w:asciiTheme="minorHAnsi" w:hAnsiTheme="minorHAnsi" w:cstheme="minorHAnsi"/>
          <w:b w:val="0"/>
          <w:lang w:val="en-US"/>
        </w:rPr>
        <w:t xml:space="preserve">LINCE PLUS: Research Software for </w:t>
      </w:r>
      <w:proofErr w:type="spellStart"/>
      <w:r w:rsidRPr="00752B8B">
        <w:rPr>
          <w:rFonts w:asciiTheme="minorHAnsi" w:hAnsiTheme="minorHAnsi" w:cstheme="minorHAnsi"/>
          <w:b w:val="0"/>
          <w:lang w:val="en-US"/>
        </w:rPr>
        <w:t>Behaviour</w:t>
      </w:r>
      <w:proofErr w:type="spellEnd"/>
      <w:r w:rsidRPr="00752B8B">
        <w:rPr>
          <w:rFonts w:asciiTheme="minorHAnsi" w:hAnsiTheme="minorHAnsi" w:cstheme="minorHAnsi"/>
          <w:b w:val="0"/>
          <w:lang w:val="en-US"/>
        </w:rPr>
        <w:t xml:space="preserve"> Video Analysis. </w:t>
      </w:r>
      <w:proofErr w:type="spellStart"/>
      <w:r w:rsidRPr="00752B8B">
        <w:rPr>
          <w:rFonts w:asciiTheme="minorHAnsi" w:hAnsiTheme="minorHAnsi" w:cstheme="minorHAnsi"/>
          <w:b w:val="0"/>
          <w:i/>
          <w:iCs/>
          <w:lang w:val="en-US"/>
        </w:rPr>
        <w:t>Apunts</w:t>
      </w:r>
      <w:proofErr w:type="spellEnd"/>
      <w:r w:rsidRPr="00752B8B">
        <w:rPr>
          <w:rFonts w:asciiTheme="minorHAnsi" w:hAnsiTheme="minorHAnsi" w:cstheme="minorHAnsi"/>
          <w:b w:val="0"/>
          <w:i/>
          <w:iCs/>
          <w:lang w:val="en-US"/>
        </w:rPr>
        <w:t xml:space="preserve">. </w:t>
      </w:r>
      <w:proofErr w:type="spellStart"/>
      <w:r w:rsidRPr="00752B8B">
        <w:rPr>
          <w:rFonts w:asciiTheme="minorHAnsi" w:hAnsiTheme="minorHAnsi" w:cstheme="minorHAnsi"/>
          <w:b w:val="0"/>
          <w:i/>
          <w:iCs/>
          <w:lang w:val="en-US"/>
        </w:rPr>
        <w:t>Educación</w:t>
      </w:r>
      <w:proofErr w:type="spellEnd"/>
      <w:r w:rsidRPr="00752B8B">
        <w:rPr>
          <w:rFonts w:asciiTheme="minorHAnsi" w:hAnsiTheme="minorHAnsi" w:cstheme="minorHAnsi"/>
          <w:b w:val="0"/>
          <w:i/>
          <w:iCs/>
          <w:lang w:val="en-US"/>
        </w:rPr>
        <w:t xml:space="preserve"> </w:t>
      </w:r>
      <w:proofErr w:type="spellStart"/>
      <w:r w:rsidRPr="00752B8B">
        <w:rPr>
          <w:rFonts w:asciiTheme="minorHAnsi" w:hAnsiTheme="minorHAnsi" w:cstheme="minorHAnsi"/>
          <w:b w:val="0"/>
          <w:i/>
          <w:iCs/>
          <w:lang w:val="en-US"/>
        </w:rPr>
        <w:t>Física</w:t>
      </w:r>
      <w:proofErr w:type="spellEnd"/>
      <w:r w:rsidRPr="00752B8B">
        <w:rPr>
          <w:rFonts w:asciiTheme="minorHAnsi" w:hAnsiTheme="minorHAnsi" w:cstheme="minorHAnsi"/>
          <w:b w:val="0"/>
          <w:i/>
          <w:iCs/>
          <w:lang w:val="en-US"/>
        </w:rPr>
        <w:t xml:space="preserve"> y </w:t>
      </w:r>
      <w:proofErr w:type="spellStart"/>
      <w:r w:rsidRPr="00752B8B">
        <w:rPr>
          <w:rFonts w:asciiTheme="minorHAnsi" w:hAnsiTheme="minorHAnsi" w:cstheme="minorHAnsi"/>
          <w:b w:val="0"/>
          <w:i/>
          <w:iCs/>
          <w:lang w:val="en-US"/>
        </w:rPr>
        <w:t>Deportes</w:t>
      </w:r>
      <w:proofErr w:type="spellEnd"/>
      <w:r w:rsidRPr="00752B8B">
        <w:rPr>
          <w:rFonts w:asciiTheme="minorHAnsi" w:hAnsiTheme="minorHAnsi" w:cstheme="minorHAnsi"/>
          <w:b w:val="0"/>
          <w:i/>
          <w:iCs/>
          <w:lang w:val="en-US"/>
        </w:rPr>
        <w:t>, 137,</w:t>
      </w:r>
      <w:r w:rsidRPr="00752B8B">
        <w:rPr>
          <w:rFonts w:asciiTheme="minorHAnsi" w:hAnsiTheme="minorHAnsi" w:cstheme="minorHAnsi"/>
          <w:b w:val="0"/>
          <w:lang w:val="en-US"/>
        </w:rPr>
        <w:t xml:space="preserve"> 149-153. </w:t>
      </w:r>
      <w:r w:rsidRPr="00752B8B">
        <w:rPr>
          <w:rFonts w:asciiTheme="minorHAnsi" w:hAnsiTheme="minorHAnsi" w:cstheme="minorHAnsi"/>
          <w:b w:val="0"/>
          <w:lang w:val="en-US"/>
        </w:rPr>
        <w:br/>
      </w:r>
      <w:r w:rsidRPr="00752B8B">
        <w:rPr>
          <w:rFonts w:asciiTheme="minorHAnsi" w:hAnsiTheme="minorHAnsi" w:cstheme="minorHAnsi"/>
          <w:b w:val="0"/>
          <w:color w:val="000000" w:themeColor="text1"/>
          <w:lang w:val="en-US"/>
        </w:rPr>
        <w:t>https://doi.org/10.5672/apunts.2014-0983.es.(2019/3).137.11</w:t>
      </w:r>
    </w:p>
    <w:p w14:paraId="119FBC0B" w14:textId="0B143D8A" w:rsidR="004F05C7" w:rsidRPr="00752B8B" w:rsidRDefault="004F05C7" w:rsidP="004F05C7">
      <w:pPr>
        <w:ind w:left="284"/>
        <w:rPr>
          <w:rFonts w:asciiTheme="minorHAnsi" w:hAnsiTheme="minorHAnsi" w:cstheme="minorHAnsi"/>
          <w:b w:val="0"/>
          <w:lang w:val="en-US"/>
        </w:rPr>
      </w:pPr>
    </w:p>
    <w:p w14:paraId="721729A1" w14:textId="77777777" w:rsidR="001F2675" w:rsidRPr="00752B8B" w:rsidRDefault="001F2675" w:rsidP="001F2675">
      <w:pPr>
        <w:ind w:left="284"/>
        <w:rPr>
          <w:rFonts w:asciiTheme="minorHAnsi" w:hAnsiTheme="minorHAnsi" w:cstheme="minorHAnsi"/>
          <w:bCs/>
          <w:lang w:val="en-US"/>
        </w:rPr>
      </w:pPr>
      <w:r w:rsidRPr="00752B8B">
        <w:rPr>
          <w:rFonts w:asciiTheme="minorHAnsi" w:hAnsiTheme="minorHAnsi" w:cstheme="minorHAnsi"/>
          <w:bCs/>
          <w:lang w:val="en-US"/>
        </w:rPr>
        <w:t>DOIs can be searched at the following address:</w:t>
      </w:r>
    </w:p>
    <w:p w14:paraId="79E81866" w14:textId="05CF059E" w:rsidR="001F2675" w:rsidRPr="00752B8B" w:rsidRDefault="00F90E45" w:rsidP="001F2675">
      <w:pPr>
        <w:ind w:left="284"/>
        <w:rPr>
          <w:rFonts w:asciiTheme="minorHAnsi" w:hAnsiTheme="minorHAnsi" w:cstheme="minorHAnsi"/>
          <w:b w:val="0"/>
          <w:lang w:val="en-US"/>
        </w:rPr>
      </w:pPr>
      <w:hyperlink r:id="rId10" w:history="1">
        <w:r w:rsidR="001F2675" w:rsidRPr="00752B8B">
          <w:rPr>
            <w:rStyle w:val="Hipervnculo"/>
            <w:rFonts w:asciiTheme="minorHAnsi" w:hAnsiTheme="minorHAnsi" w:cstheme="minorHAnsi"/>
            <w:b w:val="0"/>
            <w:lang w:val="en-US"/>
          </w:rPr>
          <w:t>https://apps.crossref.org/simpleTextQuery</w:t>
        </w:r>
      </w:hyperlink>
    </w:p>
    <w:p w14:paraId="41E857C6" w14:textId="0752C036" w:rsidR="001F2675" w:rsidRPr="00752B8B" w:rsidRDefault="001F2675" w:rsidP="001F2675">
      <w:pPr>
        <w:rPr>
          <w:rFonts w:asciiTheme="minorHAnsi" w:hAnsiTheme="minorHAnsi" w:cstheme="minorHAnsi"/>
          <w:b w:val="0"/>
          <w:lang w:val="en-US"/>
        </w:rPr>
      </w:pPr>
    </w:p>
    <w:p w14:paraId="0CA49D3B" w14:textId="77777777" w:rsidR="001F2675" w:rsidRPr="00752B8B" w:rsidRDefault="001F2675" w:rsidP="001F2675">
      <w:pPr>
        <w:rPr>
          <w:rFonts w:asciiTheme="minorHAnsi" w:hAnsiTheme="minorHAnsi" w:cstheme="minorHAnsi"/>
          <w:b w:val="0"/>
          <w:lang w:val="en-US"/>
        </w:rPr>
      </w:pPr>
    </w:p>
    <w:p w14:paraId="1B2EC8B2" w14:textId="568317F0" w:rsidR="004F05C7" w:rsidRPr="00752B8B" w:rsidRDefault="00F90E45" w:rsidP="008F1C24">
      <w:pPr>
        <w:spacing w:line="360" w:lineRule="auto"/>
        <w:ind w:left="284"/>
        <w:rPr>
          <w:rFonts w:asciiTheme="minorHAnsi" w:hAnsiTheme="minorHAnsi" w:cstheme="minorHAnsi"/>
          <w:b w:val="0"/>
          <w:lang w:val="en-US"/>
        </w:rPr>
      </w:pPr>
      <w:sdt>
        <w:sdtPr>
          <w:rPr>
            <w:rFonts w:asciiTheme="minorHAnsi" w:hAnsiTheme="minorHAnsi" w:cstheme="minorHAnsi"/>
            <w:b w:val="0"/>
            <w:lang w:val="en-US"/>
          </w:rPr>
          <w:id w:val="-10335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C7" w:rsidRPr="00752B8B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="00187AAC" w:rsidRPr="00752B8B">
        <w:rPr>
          <w:rFonts w:asciiTheme="minorHAnsi" w:hAnsiTheme="minorHAnsi" w:cstheme="minorHAnsi"/>
          <w:b w:val="0"/>
          <w:lang w:val="en-US"/>
        </w:rPr>
        <w:t xml:space="preserve"> All citations and references have been checked to appear correctly following the APA 7th edition regulations.</w:t>
      </w:r>
    </w:p>
    <w:p w14:paraId="2EA0DE9B" w14:textId="77777777" w:rsidR="007E098D" w:rsidRPr="00752B8B" w:rsidRDefault="00F90E45" w:rsidP="007E098D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 w:val="0"/>
          <w:bCs/>
          <w:lang w:val="en-US"/>
        </w:rPr>
      </w:pPr>
      <w:hyperlink r:id="rId11" w:anchor="journal" w:tgtFrame="_blank" w:history="1">
        <w:r w:rsidR="007E098D" w:rsidRPr="00752B8B">
          <w:rPr>
            <w:rStyle w:val="Hipervnculo"/>
            <w:rFonts w:asciiTheme="minorHAnsi" w:eastAsiaTheme="majorEastAsia" w:hAnsiTheme="minorHAnsi" w:cstheme="minorHAnsi"/>
            <w:b w:val="0"/>
            <w:bCs/>
          </w:rPr>
          <w:t>https://apastyle.apa.org/style-grammar-guidelines/references/examples#journal</w:t>
        </w:r>
      </w:hyperlink>
    </w:p>
    <w:p w14:paraId="6A147A33" w14:textId="77777777" w:rsidR="007E098D" w:rsidRPr="00752B8B" w:rsidRDefault="007E098D" w:rsidP="004F05C7">
      <w:pPr>
        <w:jc w:val="both"/>
        <w:rPr>
          <w:rFonts w:asciiTheme="minorHAnsi" w:hAnsiTheme="minorHAnsi" w:cstheme="minorHAnsi"/>
          <w:b w:val="0"/>
          <w:lang w:val="en-US"/>
        </w:rPr>
      </w:pPr>
    </w:p>
    <w:p w14:paraId="6CD62642" w14:textId="77777777" w:rsidR="006611D9" w:rsidRPr="00752B8B" w:rsidRDefault="006611D9" w:rsidP="006611D9">
      <w:pPr>
        <w:ind w:left="284"/>
        <w:jc w:val="both"/>
        <w:rPr>
          <w:rFonts w:asciiTheme="minorHAnsi" w:hAnsiTheme="minorHAnsi" w:cstheme="minorHAnsi"/>
          <w:b w:val="0"/>
          <w:lang w:val="en-US"/>
        </w:rPr>
      </w:pPr>
    </w:p>
    <w:p w14:paraId="6E86AAC2" w14:textId="1A9D934D" w:rsidR="00B47AB9" w:rsidRPr="00752B8B" w:rsidRDefault="00F90E45" w:rsidP="008F1C24">
      <w:pPr>
        <w:spacing w:line="360" w:lineRule="auto"/>
        <w:ind w:left="284"/>
        <w:jc w:val="both"/>
        <w:rPr>
          <w:rFonts w:asciiTheme="minorHAnsi" w:hAnsiTheme="minorHAnsi" w:cstheme="minorHAnsi"/>
          <w:b w:val="0"/>
          <w:lang w:val="en-US"/>
        </w:rPr>
      </w:pPr>
      <w:sdt>
        <w:sdtPr>
          <w:rPr>
            <w:rFonts w:asciiTheme="minorHAnsi" w:hAnsiTheme="minorHAnsi" w:cstheme="minorHAnsi"/>
            <w:b w:val="0"/>
            <w:lang w:val="en-US"/>
          </w:rPr>
          <w:id w:val="4433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D9" w:rsidRPr="00752B8B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="006611D9" w:rsidRPr="00752B8B">
        <w:rPr>
          <w:rFonts w:asciiTheme="minorHAnsi" w:hAnsiTheme="minorHAnsi" w:cstheme="minorHAnsi"/>
          <w:b w:val="0"/>
          <w:lang w:val="en-US"/>
        </w:rPr>
        <w:t xml:space="preserve"> </w:t>
      </w:r>
      <w:r w:rsidR="00187AAC" w:rsidRPr="00752B8B">
        <w:rPr>
          <w:rFonts w:asciiTheme="minorHAnsi" w:hAnsiTheme="minorHAnsi" w:cstheme="minorHAnsi"/>
          <w:b w:val="0"/>
          <w:lang w:val="en-US"/>
        </w:rPr>
        <w:t xml:space="preserve">References in the text of </w:t>
      </w:r>
      <w:r w:rsidR="00187AAC" w:rsidRPr="00752B8B">
        <w:rPr>
          <w:rFonts w:asciiTheme="minorHAnsi" w:hAnsiTheme="minorHAnsi" w:cstheme="minorHAnsi"/>
          <w:bCs/>
          <w:lang w:val="en-US"/>
        </w:rPr>
        <w:t>more than two authorships</w:t>
      </w:r>
      <w:r w:rsidR="00187AAC" w:rsidRPr="00752B8B">
        <w:rPr>
          <w:rFonts w:asciiTheme="minorHAnsi" w:hAnsiTheme="minorHAnsi" w:cstheme="minorHAnsi"/>
          <w:b w:val="0"/>
          <w:lang w:val="en-US"/>
        </w:rPr>
        <w:t xml:space="preserve"> must be indicated from the first time they appear as: (first authorship et al., Year). The references of only two authorships remain as (authorship and authorship, year).</w:t>
      </w:r>
    </w:p>
    <w:p w14:paraId="2A28B2FC" w14:textId="7667485B" w:rsidR="0042775C" w:rsidRPr="00752B8B" w:rsidRDefault="0042775C" w:rsidP="008F1C24">
      <w:pPr>
        <w:spacing w:line="360" w:lineRule="auto"/>
        <w:ind w:left="284"/>
        <w:jc w:val="both"/>
        <w:rPr>
          <w:rFonts w:asciiTheme="minorHAnsi" w:hAnsiTheme="minorHAnsi" w:cstheme="minorHAnsi"/>
          <w:b w:val="0"/>
          <w:lang w:val="en-US"/>
        </w:rPr>
      </w:pPr>
    </w:p>
    <w:p w14:paraId="734FD0F4" w14:textId="7B72EB1D" w:rsidR="0042775C" w:rsidRPr="00752B8B" w:rsidRDefault="0042775C" w:rsidP="008F1C24">
      <w:pPr>
        <w:spacing w:line="360" w:lineRule="auto"/>
        <w:ind w:left="284"/>
        <w:jc w:val="both"/>
        <w:rPr>
          <w:rFonts w:asciiTheme="minorHAnsi" w:hAnsiTheme="minorHAnsi" w:cstheme="minorHAnsi"/>
          <w:b w:val="0"/>
          <w:lang w:val="en-US"/>
        </w:rPr>
      </w:pPr>
      <w:r w:rsidRPr="00752B8B">
        <w:rPr>
          <w:rFonts w:asciiTheme="minorHAnsi" w:hAnsiTheme="minorHAnsi" w:cstheme="minorHAnsi"/>
          <w:b w:val="0"/>
          <w:lang w:val="en-US"/>
        </w:rPr>
        <w:t>We remind you that it is the responsibility of the corresponding author to inform the rest of the co-authors of all the modifications that are made until the final layout of the article.</w:t>
      </w:r>
    </w:p>
    <w:sectPr w:rsidR="0042775C" w:rsidRPr="00752B8B" w:rsidSect="005F7D8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45DD9" w14:textId="77777777" w:rsidR="00F90E45" w:rsidRDefault="00F90E45" w:rsidP="00444929">
      <w:r>
        <w:separator/>
      </w:r>
    </w:p>
  </w:endnote>
  <w:endnote w:type="continuationSeparator" w:id="0">
    <w:p w14:paraId="509BD9DC" w14:textId="77777777" w:rsidR="00F90E45" w:rsidRDefault="00F90E45" w:rsidP="004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76188" w14:textId="77777777" w:rsidR="00F90E45" w:rsidRDefault="00F90E45" w:rsidP="00444929">
      <w:r>
        <w:separator/>
      </w:r>
    </w:p>
  </w:footnote>
  <w:footnote w:type="continuationSeparator" w:id="0">
    <w:p w14:paraId="660139E9" w14:textId="77777777" w:rsidR="00F90E45" w:rsidRDefault="00F90E45" w:rsidP="0044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56D15"/>
    <w:multiLevelType w:val="hybridMultilevel"/>
    <w:tmpl w:val="6D28205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9570EF8"/>
    <w:multiLevelType w:val="hybridMultilevel"/>
    <w:tmpl w:val="0190561A"/>
    <w:lvl w:ilvl="0" w:tplc="36E683A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F3"/>
    <w:rsid w:val="0002394B"/>
    <w:rsid w:val="0003764B"/>
    <w:rsid w:val="0004005F"/>
    <w:rsid w:val="00060613"/>
    <w:rsid w:val="00073F8C"/>
    <w:rsid w:val="00090D2F"/>
    <w:rsid w:val="00113715"/>
    <w:rsid w:val="00157D61"/>
    <w:rsid w:val="00187AAC"/>
    <w:rsid w:val="001A2C95"/>
    <w:rsid w:val="001B0B51"/>
    <w:rsid w:val="001C7796"/>
    <w:rsid w:val="001F2675"/>
    <w:rsid w:val="00200CE0"/>
    <w:rsid w:val="002157B1"/>
    <w:rsid w:val="00243212"/>
    <w:rsid w:val="00250109"/>
    <w:rsid w:val="00253417"/>
    <w:rsid w:val="00282E42"/>
    <w:rsid w:val="00287CB8"/>
    <w:rsid w:val="00295AA6"/>
    <w:rsid w:val="002B057E"/>
    <w:rsid w:val="002B54C8"/>
    <w:rsid w:val="00330BDB"/>
    <w:rsid w:val="00341BF8"/>
    <w:rsid w:val="00387EEC"/>
    <w:rsid w:val="0042775C"/>
    <w:rsid w:val="00436EB9"/>
    <w:rsid w:val="00444929"/>
    <w:rsid w:val="00457653"/>
    <w:rsid w:val="00487DF3"/>
    <w:rsid w:val="004F05C7"/>
    <w:rsid w:val="00507E19"/>
    <w:rsid w:val="005152A3"/>
    <w:rsid w:val="00554257"/>
    <w:rsid w:val="00566F97"/>
    <w:rsid w:val="00597DDC"/>
    <w:rsid w:val="005C1520"/>
    <w:rsid w:val="005C33CA"/>
    <w:rsid w:val="005F3716"/>
    <w:rsid w:val="005F7D87"/>
    <w:rsid w:val="00617C7A"/>
    <w:rsid w:val="00621D76"/>
    <w:rsid w:val="006221F0"/>
    <w:rsid w:val="00630CAA"/>
    <w:rsid w:val="00650344"/>
    <w:rsid w:val="00656781"/>
    <w:rsid w:val="006611D9"/>
    <w:rsid w:val="00677D3D"/>
    <w:rsid w:val="0069694C"/>
    <w:rsid w:val="006C7115"/>
    <w:rsid w:val="006D0B05"/>
    <w:rsid w:val="00717A35"/>
    <w:rsid w:val="00752B8B"/>
    <w:rsid w:val="00752CA8"/>
    <w:rsid w:val="00763F5D"/>
    <w:rsid w:val="00792BFA"/>
    <w:rsid w:val="007E098D"/>
    <w:rsid w:val="00825134"/>
    <w:rsid w:val="00826FC8"/>
    <w:rsid w:val="00827072"/>
    <w:rsid w:val="00881AD0"/>
    <w:rsid w:val="00886400"/>
    <w:rsid w:val="008A4AD3"/>
    <w:rsid w:val="008F1C24"/>
    <w:rsid w:val="008F71D9"/>
    <w:rsid w:val="0093578E"/>
    <w:rsid w:val="0093696D"/>
    <w:rsid w:val="009509D2"/>
    <w:rsid w:val="00987004"/>
    <w:rsid w:val="009B68AA"/>
    <w:rsid w:val="009C27BA"/>
    <w:rsid w:val="00A001B7"/>
    <w:rsid w:val="00A22FB3"/>
    <w:rsid w:val="00A26C02"/>
    <w:rsid w:val="00A574A0"/>
    <w:rsid w:val="00A818AE"/>
    <w:rsid w:val="00A90928"/>
    <w:rsid w:val="00A97382"/>
    <w:rsid w:val="00AB2912"/>
    <w:rsid w:val="00AE5B96"/>
    <w:rsid w:val="00AF4EC4"/>
    <w:rsid w:val="00B47AB9"/>
    <w:rsid w:val="00BC48F6"/>
    <w:rsid w:val="00BF2E0C"/>
    <w:rsid w:val="00C0005E"/>
    <w:rsid w:val="00C831B1"/>
    <w:rsid w:val="00C85D09"/>
    <w:rsid w:val="00CE23A7"/>
    <w:rsid w:val="00D35862"/>
    <w:rsid w:val="00D84483"/>
    <w:rsid w:val="00DE47E3"/>
    <w:rsid w:val="00DE5794"/>
    <w:rsid w:val="00DF78A9"/>
    <w:rsid w:val="00E05331"/>
    <w:rsid w:val="00E14061"/>
    <w:rsid w:val="00E33AF1"/>
    <w:rsid w:val="00E47CEC"/>
    <w:rsid w:val="00E562D8"/>
    <w:rsid w:val="00E66B68"/>
    <w:rsid w:val="00E710C3"/>
    <w:rsid w:val="00E8331B"/>
    <w:rsid w:val="00EE6CD0"/>
    <w:rsid w:val="00EF40E6"/>
    <w:rsid w:val="00F415A9"/>
    <w:rsid w:val="00F51BFD"/>
    <w:rsid w:val="00F65DBE"/>
    <w:rsid w:val="00F90E45"/>
    <w:rsid w:val="00FA0628"/>
    <w:rsid w:val="00FB16A9"/>
    <w:rsid w:val="00FB26CE"/>
    <w:rsid w:val="00FC0712"/>
    <w:rsid w:val="00FD2F2A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5C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F3"/>
    <w:rPr>
      <w:rFonts w:ascii="Arial" w:hAnsi="Arial" w:cs="Arial"/>
      <w:b/>
      <w:sz w:val="22"/>
      <w:szCs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1C7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C7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C7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C77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C7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C77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C77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C77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C77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7796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1C7796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semiHidden/>
    <w:rsid w:val="001C7796"/>
    <w:rPr>
      <w:rFonts w:asciiTheme="majorHAnsi" w:eastAsiaTheme="majorEastAsia" w:hAnsiTheme="majorHAnsi" w:cstheme="majorBidi"/>
      <w:bCs/>
      <w:color w:val="4F81BD" w:themeColor="accent1"/>
      <w:sz w:val="22"/>
      <w:szCs w:val="22"/>
      <w:lang w:val="ca-ES"/>
    </w:rPr>
  </w:style>
  <w:style w:type="character" w:customStyle="1" w:styleId="Ttulo4Car">
    <w:name w:val="Título 4 Car"/>
    <w:basedOn w:val="Fuentedeprrafopredeter"/>
    <w:link w:val="Ttulo4"/>
    <w:semiHidden/>
    <w:rsid w:val="001C7796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val="ca-ES"/>
    </w:rPr>
  </w:style>
  <w:style w:type="character" w:customStyle="1" w:styleId="Ttulo5Car">
    <w:name w:val="Título 5 Car"/>
    <w:basedOn w:val="Fuentedeprrafopredeter"/>
    <w:link w:val="Ttulo5"/>
    <w:semiHidden/>
    <w:rsid w:val="001C7796"/>
    <w:rPr>
      <w:rFonts w:asciiTheme="majorHAnsi" w:eastAsiaTheme="majorEastAsia" w:hAnsiTheme="majorHAnsi" w:cstheme="majorBidi"/>
      <w:b/>
      <w:color w:val="243F60" w:themeColor="accent1" w:themeShade="7F"/>
      <w:sz w:val="22"/>
      <w:szCs w:val="22"/>
      <w:lang w:val="ca-ES"/>
    </w:rPr>
  </w:style>
  <w:style w:type="character" w:customStyle="1" w:styleId="Ttulo6Car">
    <w:name w:val="Título 6 Car"/>
    <w:basedOn w:val="Fuentedeprrafopredeter"/>
    <w:link w:val="Ttulo6"/>
    <w:semiHidden/>
    <w:rsid w:val="001C7796"/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semiHidden/>
    <w:rsid w:val="001C7796"/>
    <w:rPr>
      <w:rFonts w:asciiTheme="majorHAnsi" w:eastAsiaTheme="majorEastAsia" w:hAnsiTheme="majorHAnsi" w:cstheme="majorBidi"/>
      <w:b/>
      <w:i/>
      <w:iCs/>
      <w:color w:val="404040" w:themeColor="text1" w:themeTint="BF"/>
      <w:sz w:val="22"/>
      <w:szCs w:val="22"/>
      <w:lang w:val="ca-ES"/>
    </w:rPr>
  </w:style>
  <w:style w:type="character" w:customStyle="1" w:styleId="Ttulo8Car">
    <w:name w:val="Título 8 Car"/>
    <w:basedOn w:val="Fuentedeprrafopredeter"/>
    <w:link w:val="Ttulo8"/>
    <w:semiHidden/>
    <w:rsid w:val="001C7796"/>
    <w:rPr>
      <w:rFonts w:asciiTheme="majorHAnsi" w:eastAsiaTheme="majorEastAsia" w:hAnsiTheme="majorHAnsi" w:cstheme="majorBidi"/>
      <w:b/>
      <w:color w:val="404040" w:themeColor="text1" w:themeTint="BF"/>
      <w:lang w:val="ca-ES"/>
    </w:rPr>
  </w:style>
  <w:style w:type="character" w:customStyle="1" w:styleId="Ttulo9Car">
    <w:name w:val="Título 9 Car"/>
    <w:basedOn w:val="Fuentedeprrafopredeter"/>
    <w:link w:val="Ttulo9"/>
    <w:semiHidden/>
    <w:rsid w:val="001C7796"/>
    <w:rPr>
      <w:rFonts w:asciiTheme="majorHAnsi" w:eastAsiaTheme="majorEastAsia" w:hAnsiTheme="majorHAnsi" w:cstheme="majorBidi"/>
      <w:b/>
      <w:i/>
      <w:iCs/>
      <w:color w:val="404040" w:themeColor="text1" w:themeTint="BF"/>
      <w:lang w:val="ca-ES"/>
    </w:rPr>
  </w:style>
  <w:style w:type="paragraph" w:styleId="Descripcin">
    <w:name w:val="caption"/>
    <w:basedOn w:val="Normal"/>
    <w:next w:val="Normal"/>
    <w:semiHidden/>
    <w:unhideWhenUsed/>
    <w:qFormat/>
    <w:rsid w:val="001C7796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1C77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C779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qFormat/>
    <w:rsid w:val="001C77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C779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ca-ES"/>
    </w:rPr>
  </w:style>
  <w:style w:type="character" w:styleId="Textoennegrita">
    <w:name w:val="Strong"/>
    <w:basedOn w:val="Fuentedeprrafopredeter"/>
    <w:qFormat/>
    <w:rsid w:val="001C7796"/>
    <w:rPr>
      <w:b/>
      <w:bCs/>
    </w:rPr>
  </w:style>
  <w:style w:type="character" w:styleId="nfasis">
    <w:name w:val="Emphasis"/>
    <w:qFormat/>
    <w:rsid w:val="001C7796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1C7796"/>
  </w:style>
  <w:style w:type="character" w:customStyle="1" w:styleId="SinespaciadoCar">
    <w:name w:val="Sin espaciado Car"/>
    <w:basedOn w:val="Fuentedeprrafopredeter"/>
    <w:link w:val="Sinespaciado"/>
    <w:uiPriority w:val="1"/>
    <w:rsid w:val="001C7796"/>
    <w:rPr>
      <w:rFonts w:ascii="Arial" w:hAnsi="Arial" w:cs="Arial"/>
      <w:b/>
      <w:sz w:val="22"/>
      <w:szCs w:val="22"/>
      <w:lang w:val="ca-ES"/>
    </w:rPr>
  </w:style>
  <w:style w:type="paragraph" w:styleId="Prrafodelista">
    <w:name w:val="List Paragraph"/>
    <w:basedOn w:val="Normal"/>
    <w:uiPriority w:val="34"/>
    <w:qFormat/>
    <w:rsid w:val="001C779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C7796"/>
    <w:rPr>
      <w:rFonts w:eastAsiaTheme="majorEastAsia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C7796"/>
    <w:rPr>
      <w:rFonts w:ascii="Arial" w:eastAsiaTheme="majorEastAsia" w:hAnsi="Arial" w:cs="Arial"/>
      <w:b/>
      <w:i/>
      <w:iCs/>
      <w:color w:val="000000" w:themeColor="text1"/>
      <w:sz w:val="22"/>
      <w:szCs w:val="22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77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 w:val="0"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7796"/>
    <w:rPr>
      <w:rFonts w:ascii="Arial" w:eastAsiaTheme="majorEastAsia" w:hAnsi="Arial" w:cs="Arial"/>
      <w:bCs/>
      <w:i/>
      <w:iCs/>
      <w:color w:val="4F81BD" w:themeColor="accent1"/>
      <w:sz w:val="22"/>
      <w:szCs w:val="22"/>
      <w:lang w:val="ca-ES"/>
    </w:rPr>
  </w:style>
  <w:style w:type="character" w:styleId="nfasissutil">
    <w:name w:val="Subtle Emphasis"/>
    <w:uiPriority w:val="19"/>
    <w:qFormat/>
    <w:rsid w:val="001C7796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1C7796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1C779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C779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7796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7796"/>
    <w:pPr>
      <w:outlineLvl w:val="9"/>
    </w:pPr>
  </w:style>
  <w:style w:type="character" w:customStyle="1" w:styleId="unknown">
    <w:name w:val="unknown"/>
    <w:basedOn w:val="Fuentedeprrafopredeter"/>
    <w:rsid w:val="00487DF3"/>
    <w:rPr>
      <w:color w:val="FF0000"/>
    </w:rPr>
  </w:style>
  <w:style w:type="character" w:customStyle="1" w:styleId="alternative">
    <w:name w:val="alternative"/>
    <w:basedOn w:val="Fuentedeprrafopredeter"/>
    <w:rsid w:val="00487DF3"/>
    <w:rPr>
      <w:color w:val="008000"/>
    </w:rPr>
  </w:style>
  <w:style w:type="character" w:styleId="Hipervnculo">
    <w:name w:val="Hyperlink"/>
    <w:basedOn w:val="Fuentedeprrafopredeter"/>
    <w:uiPriority w:val="99"/>
    <w:unhideWhenUsed/>
    <w:rsid w:val="005542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AA6"/>
    <w:rPr>
      <w:rFonts w:ascii="Tahoma" w:hAnsi="Tahoma" w:cs="Tahoma"/>
      <w:b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69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69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694C"/>
    <w:rPr>
      <w:rFonts w:ascii="Arial" w:hAnsi="Arial" w:cs="Arial"/>
      <w:b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694C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694C"/>
    <w:rPr>
      <w:rFonts w:ascii="Arial" w:hAnsi="Arial" w:cs="Arial"/>
      <w:b/>
      <w:bCs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4449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929"/>
    <w:rPr>
      <w:rFonts w:ascii="Arial" w:hAnsi="Arial" w:cs="Arial"/>
      <w:b/>
      <w:sz w:val="22"/>
      <w:szCs w:val="22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449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929"/>
    <w:rPr>
      <w:rFonts w:ascii="Arial" w:hAnsi="Arial" w:cs="Arial"/>
      <w:b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style-grammar-guidelines/references/examp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s.crossref.org/simpleTextQu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references/examp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D221-2A97-4DAA-AC5D-0C8DC456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2021-04-13T07:05:00Z</dcterms:created>
  <dcterms:modified xsi:type="dcterms:W3CDTF">2021-04-14T07:28:00Z</dcterms:modified>
</cp:coreProperties>
</file>